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911"/>
        <w:tblW w:w="0" w:type="auto"/>
        <w:tblLook w:val="04A0" w:firstRow="1" w:lastRow="0" w:firstColumn="1" w:lastColumn="0" w:noHBand="0" w:noVBand="1"/>
      </w:tblPr>
      <w:tblGrid>
        <w:gridCol w:w="1829"/>
        <w:gridCol w:w="1711"/>
        <w:gridCol w:w="862"/>
        <w:gridCol w:w="844"/>
        <w:gridCol w:w="844"/>
        <w:gridCol w:w="1479"/>
        <w:gridCol w:w="713"/>
        <w:gridCol w:w="1464"/>
        <w:gridCol w:w="1088"/>
        <w:gridCol w:w="1464"/>
        <w:gridCol w:w="1043"/>
        <w:gridCol w:w="992"/>
      </w:tblGrid>
      <w:tr w:rsidR="00770297" w:rsidRPr="00601A44" w:rsidTr="00770297">
        <w:trPr>
          <w:trHeight w:val="1380"/>
        </w:trPr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 / 2019</w:t>
            </w:r>
          </w:p>
        </w:tc>
        <w:tc>
          <w:tcPr>
            <w:tcW w:w="0" w:type="auto"/>
          </w:tcPr>
          <w:p w:rsidR="00770297" w:rsidRPr="00601A44" w:rsidRDefault="00770297" w:rsidP="007702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Febrero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Marzo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Mayo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Junio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Julio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Agosto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Octubre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Noviembre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Diciembre</w:t>
            </w:r>
          </w:p>
        </w:tc>
      </w:tr>
      <w:tr w:rsidR="00770297" w:rsidRPr="00601A44" w:rsidTr="00770297">
        <w:trPr>
          <w:trHeight w:val="841"/>
        </w:trPr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Recepción de toda la documentación legal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Recepción y revisión de documentación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Actualización listas de alumnos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  <w:p w:rsidR="00770297" w:rsidRPr="00601A44" w:rsidRDefault="00770297" w:rsidP="00287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Actualización lista de alumnos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Actualización lista de alumnos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770297" w:rsidRPr="00601A44" w:rsidTr="00770297">
        <w:trPr>
          <w:trHeight w:val="852"/>
        </w:trPr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Fiscalización por parte de Prevención de Riesgos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  <w:p w:rsidR="00770297" w:rsidRPr="00601A44" w:rsidRDefault="00770297" w:rsidP="00287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4º 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4º 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3º semana</w:t>
            </w:r>
          </w:p>
        </w:tc>
        <w:tc>
          <w:tcPr>
            <w:tcW w:w="0" w:type="auto"/>
          </w:tcPr>
          <w:p w:rsidR="00770297" w:rsidRDefault="0028543C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semana</w:t>
            </w:r>
          </w:p>
        </w:tc>
        <w:tc>
          <w:tcPr>
            <w:tcW w:w="0" w:type="auto"/>
          </w:tcPr>
          <w:p w:rsidR="00770297" w:rsidRDefault="00770297" w:rsidP="007702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2º </w:t>
            </w:r>
          </w:p>
          <w:p w:rsidR="00770297" w:rsidRPr="00601A44" w:rsidRDefault="00770297" w:rsidP="007702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2º semana</w:t>
            </w:r>
          </w:p>
        </w:tc>
      </w:tr>
      <w:tr w:rsidR="00770297" w:rsidRPr="00601A44" w:rsidTr="00770297">
        <w:trPr>
          <w:trHeight w:val="1380"/>
        </w:trPr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A44">
              <w:rPr>
                <w:rFonts w:ascii="Arial" w:hAnsi="Arial" w:cs="Arial"/>
                <w:b/>
                <w:sz w:val="16"/>
                <w:szCs w:val="16"/>
              </w:rPr>
              <w:t>Fiscalización por parte de CPA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4º semana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Default="00770297" w:rsidP="007702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4º </w:t>
            </w:r>
          </w:p>
          <w:p w:rsidR="00770297" w:rsidRPr="00601A44" w:rsidRDefault="00770297" w:rsidP="007702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2º </w:t>
            </w:r>
          </w:p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0" w:type="auto"/>
          </w:tcPr>
          <w:p w:rsidR="00770297" w:rsidRPr="00601A44" w:rsidRDefault="00770297" w:rsidP="00287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</w:tbl>
    <w:p w:rsidR="00287DD1" w:rsidRDefault="00287DD1" w:rsidP="00287DD1">
      <w:pPr>
        <w:tabs>
          <w:tab w:val="center" w:pos="6474"/>
          <w:tab w:val="left" w:pos="11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87DD1">
        <w:rPr>
          <w:rFonts w:ascii="Arial" w:hAnsi="Arial" w:cs="Arial"/>
          <w:b/>
        </w:rPr>
        <w:t>Programa Fiscalización Transporte Escolar 201</w:t>
      </w:r>
      <w:r w:rsidR="00EE2BFC">
        <w:rPr>
          <w:rFonts w:ascii="Arial" w:hAnsi="Arial" w:cs="Arial"/>
          <w:b/>
        </w:rPr>
        <w:t>9</w:t>
      </w:r>
      <w:r w:rsidRPr="00287DD1">
        <w:rPr>
          <w:rFonts w:ascii="Arial" w:hAnsi="Arial" w:cs="Arial"/>
          <w:b/>
        </w:rPr>
        <w:t>: Sede Vitacura y Sede Chamisero</w:t>
      </w:r>
    </w:p>
    <w:p w:rsidR="00287DD1" w:rsidRDefault="00287DD1" w:rsidP="00287DD1">
      <w:pPr>
        <w:tabs>
          <w:tab w:val="center" w:pos="6474"/>
          <w:tab w:val="left" w:pos="11535"/>
        </w:tabs>
        <w:rPr>
          <w:rFonts w:ascii="Arial" w:hAnsi="Arial" w:cs="Arial"/>
          <w:b/>
        </w:rPr>
      </w:pPr>
    </w:p>
    <w:p w:rsidR="00287DD1" w:rsidRDefault="00287DD1" w:rsidP="00287DD1">
      <w:pPr>
        <w:tabs>
          <w:tab w:val="center" w:pos="6474"/>
          <w:tab w:val="left" w:pos="11535"/>
        </w:tabs>
        <w:jc w:val="both"/>
        <w:rPr>
          <w:rFonts w:ascii="Arial" w:hAnsi="Arial" w:cs="Arial"/>
          <w:b/>
        </w:rPr>
      </w:pPr>
    </w:p>
    <w:p w:rsidR="00287DD1" w:rsidRPr="00287DD1" w:rsidRDefault="00287DD1" w:rsidP="00287DD1">
      <w:pPr>
        <w:tabs>
          <w:tab w:val="center" w:pos="6474"/>
          <w:tab w:val="left" w:pos="11535"/>
        </w:tabs>
        <w:jc w:val="both"/>
        <w:rPr>
          <w:rFonts w:ascii="Arial" w:hAnsi="Arial" w:cs="Arial"/>
          <w:b/>
        </w:rPr>
      </w:pPr>
      <w:r w:rsidRPr="00287DD1">
        <w:rPr>
          <w:rFonts w:ascii="Arial" w:hAnsi="Arial" w:cs="Arial"/>
          <w:b/>
          <w:sz w:val="20"/>
          <w:szCs w:val="20"/>
        </w:rPr>
        <w:t>Nota: Cada Vez que se modifique cualquier antecedente del vehículo, chofer y/o acompañante, se debe informar inmediatamente al establecimiento a través de un correo electrónico</w:t>
      </w:r>
      <w:r w:rsidR="00770297">
        <w:rPr>
          <w:rFonts w:ascii="Arial" w:hAnsi="Arial" w:cs="Arial"/>
          <w:b/>
          <w:sz w:val="20"/>
          <w:szCs w:val="20"/>
        </w:rPr>
        <w:t xml:space="preserve"> dirigi</w:t>
      </w:r>
      <w:r w:rsidR="00B30A65">
        <w:rPr>
          <w:rFonts w:ascii="Arial" w:hAnsi="Arial" w:cs="Arial"/>
          <w:b/>
          <w:sz w:val="20"/>
          <w:szCs w:val="20"/>
        </w:rPr>
        <w:t>do a la señorita Leslie Fuentes (Leslie.fuentes</w:t>
      </w:r>
      <w:r w:rsidR="00B30A65" w:rsidRPr="00B30A65">
        <w:rPr>
          <w:rFonts w:ascii="Arial" w:hAnsi="Arial" w:cs="Arial"/>
          <w:b/>
          <w:sz w:val="20"/>
          <w:szCs w:val="20"/>
        </w:rPr>
        <w:t>@</w:t>
      </w:r>
      <w:r w:rsidR="00B30A65">
        <w:rPr>
          <w:rFonts w:ascii="Arial" w:hAnsi="Arial" w:cs="Arial"/>
          <w:b/>
          <w:sz w:val="20"/>
          <w:szCs w:val="20"/>
        </w:rPr>
        <w:t xml:space="preserve">lafase.cl) </w:t>
      </w:r>
      <w:r w:rsidR="00770297">
        <w:rPr>
          <w:rFonts w:ascii="Arial" w:hAnsi="Arial" w:cs="Arial"/>
          <w:b/>
          <w:sz w:val="20"/>
          <w:szCs w:val="20"/>
        </w:rPr>
        <w:t xml:space="preserve"> enviando toda la documentación aplicable.</w:t>
      </w:r>
    </w:p>
    <w:sectPr w:rsidR="00287DD1" w:rsidRPr="00287DD1" w:rsidSect="00922137">
      <w:headerReference w:type="first" r:id="rId6"/>
      <w:footerReference w:type="first" r:id="rId7"/>
      <w:pgSz w:w="15840" w:h="12240" w:orient="landscape"/>
      <w:pgMar w:top="720" w:right="720" w:bottom="720" w:left="720" w:header="340" w:footer="22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14" w:rsidRDefault="00075A14" w:rsidP="00601A44">
      <w:pPr>
        <w:spacing w:after="0" w:line="240" w:lineRule="auto"/>
      </w:pPr>
      <w:r>
        <w:separator/>
      </w:r>
    </w:p>
  </w:endnote>
  <w:endnote w:type="continuationSeparator" w:id="0">
    <w:p w:rsidR="00075A14" w:rsidRDefault="00075A14" w:rsidP="0060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2" w:rsidRPr="00687C72" w:rsidRDefault="00687C72" w:rsidP="00687C72">
    <w:pPr>
      <w:pStyle w:val="Piedepgina"/>
      <w:rPr>
        <w:rFonts w:ascii="Arial" w:hAnsi="Arial" w:cs="Arial"/>
        <w:sz w:val="18"/>
        <w:szCs w:val="20"/>
        <w:lang w:val="es-ES"/>
      </w:rPr>
    </w:pPr>
    <w:r w:rsidRPr="00687C72">
      <w:rPr>
        <w:rFonts w:ascii="Arial" w:hAnsi="Arial" w:cs="Arial"/>
        <w:sz w:val="18"/>
        <w:szCs w:val="20"/>
        <w:lang w:val="es-ES"/>
      </w:rPr>
      <w:t>Programa Fisca</w:t>
    </w:r>
    <w:r w:rsidR="00EE2BFC">
      <w:rPr>
        <w:rFonts w:ascii="Arial" w:hAnsi="Arial" w:cs="Arial"/>
        <w:sz w:val="18"/>
        <w:szCs w:val="20"/>
        <w:lang w:val="es-ES"/>
      </w:rPr>
      <w:t>lización Transporte Escolar 2019</w:t>
    </w:r>
    <w:r w:rsidRPr="00687C72">
      <w:rPr>
        <w:rFonts w:ascii="Arial" w:hAnsi="Arial" w:cs="Arial"/>
        <w:sz w:val="18"/>
        <w:szCs w:val="20"/>
        <w:lang w:val="es-ES"/>
      </w:rPr>
      <w:t xml:space="preserve">/V1/032018                                                                                                                 Página </w:t>
    </w:r>
    <w:r w:rsidRPr="00687C72">
      <w:rPr>
        <w:rFonts w:ascii="Arial" w:hAnsi="Arial" w:cs="Arial"/>
        <w:sz w:val="18"/>
        <w:szCs w:val="20"/>
      </w:rPr>
      <w:fldChar w:fldCharType="begin"/>
    </w:r>
    <w:r w:rsidRPr="00687C72">
      <w:rPr>
        <w:rFonts w:ascii="Arial" w:hAnsi="Arial" w:cs="Arial"/>
        <w:sz w:val="18"/>
        <w:szCs w:val="20"/>
      </w:rPr>
      <w:instrText>PAGE  \* Arabic  \* MERGEFORMAT</w:instrText>
    </w:r>
    <w:r w:rsidRPr="00687C72">
      <w:rPr>
        <w:rFonts w:ascii="Arial" w:hAnsi="Arial" w:cs="Arial"/>
        <w:sz w:val="18"/>
        <w:szCs w:val="20"/>
      </w:rPr>
      <w:fldChar w:fldCharType="separate"/>
    </w:r>
    <w:r w:rsidR="00F10195" w:rsidRPr="00F10195">
      <w:rPr>
        <w:rFonts w:ascii="Arial" w:hAnsi="Arial" w:cs="Arial"/>
        <w:noProof/>
        <w:sz w:val="18"/>
        <w:szCs w:val="20"/>
        <w:lang w:val="es-ES"/>
      </w:rPr>
      <w:t>1</w:t>
    </w:r>
    <w:r w:rsidRPr="00687C72">
      <w:rPr>
        <w:rFonts w:ascii="Arial" w:hAnsi="Arial" w:cs="Arial"/>
        <w:sz w:val="18"/>
        <w:szCs w:val="20"/>
      </w:rPr>
      <w:fldChar w:fldCharType="end"/>
    </w:r>
    <w:r w:rsidRPr="00687C72">
      <w:rPr>
        <w:rFonts w:ascii="Arial" w:hAnsi="Arial" w:cs="Arial"/>
        <w:sz w:val="18"/>
        <w:szCs w:val="20"/>
        <w:lang w:val="es-ES"/>
      </w:rPr>
      <w:t xml:space="preserve"> de </w:t>
    </w:r>
    <w:r w:rsidRPr="00687C72">
      <w:rPr>
        <w:rFonts w:ascii="Arial" w:hAnsi="Arial" w:cs="Arial"/>
        <w:sz w:val="18"/>
        <w:szCs w:val="20"/>
      </w:rPr>
      <w:fldChar w:fldCharType="begin"/>
    </w:r>
    <w:r w:rsidRPr="00687C72">
      <w:rPr>
        <w:rFonts w:ascii="Arial" w:hAnsi="Arial" w:cs="Arial"/>
        <w:sz w:val="18"/>
        <w:szCs w:val="20"/>
      </w:rPr>
      <w:instrText>NUMPAGES  \* Arabic  \* MERGEFORMAT</w:instrText>
    </w:r>
    <w:r w:rsidRPr="00687C72">
      <w:rPr>
        <w:rFonts w:ascii="Arial" w:hAnsi="Arial" w:cs="Arial"/>
        <w:sz w:val="18"/>
        <w:szCs w:val="20"/>
      </w:rPr>
      <w:fldChar w:fldCharType="separate"/>
    </w:r>
    <w:r w:rsidR="00F10195" w:rsidRPr="00F10195">
      <w:rPr>
        <w:rFonts w:ascii="Arial" w:hAnsi="Arial" w:cs="Arial"/>
        <w:noProof/>
        <w:sz w:val="18"/>
        <w:szCs w:val="20"/>
        <w:lang w:val="es-ES"/>
      </w:rPr>
      <w:t>1</w:t>
    </w:r>
    <w:r w:rsidRPr="00687C72">
      <w:rPr>
        <w:rFonts w:ascii="Arial" w:hAnsi="Arial" w:cs="Arial"/>
        <w:sz w:val="18"/>
        <w:szCs w:val="20"/>
      </w:rPr>
      <w:fldChar w:fldCharType="end"/>
    </w:r>
  </w:p>
  <w:p w:rsidR="00687C72" w:rsidRPr="00687C72" w:rsidRDefault="00687C72" w:rsidP="00687C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14" w:rsidRDefault="00075A14" w:rsidP="00601A44">
      <w:pPr>
        <w:spacing w:after="0" w:line="240" w:lineRule="auto"/>
      </w:pPr>
      <w:r>
        <w:separator/>
      </w:r>
    </w:p>
  </w:footnote>
  <w:footnote w:type="continuationSeparator" w:id="0">
    <w:p w:rsidR="00075A14" w:rsidRDefault="00075A14" w:rsidP="0060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3675"/>
      <w:gridCol w:w="7826"/>
      <w:gridCol w:w="2832"/>
    </w:tblGrid>
    <w:tr w:rsidR="00601A44" w:rsidTr="000C2CC6">
      <w:tc>
        <w:tcPr>
          <w:tcW w:w="12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1A44" w:rsidRDefault="00F10195" w:rsidP="00F10195">
          <w:pPr>
            <w:tabs>
              <w:tab w:val="center" w:pos="4419"/>
              <w:tab w:val="right" w:pos="8838"/>
            </w:tabs>
            <w:jc w:val="center"/>
            <w:rPr>
              <w:rFonts w:eastAsia="Times New Roman" w:cs="Arial"/>
              <w:sz w:val="16"/>
              <w:szCs w:val="16"/>
              <w:lang w:val="es-ES" w:eastAsia="es-ES"/>
            </w:rPr>
          </w:pPr>
          <w:r>
            <w:rPr>
              <w:noProof/>
              <w:lang w:eastAsia="es-CL"/>
            </w:rPr>
            <w:drawing>
              <wp:inline distT="0" distB="0" distL="0" distR="0" wp14:anchorId="5904A443" wp14:editId="221E8CB6">
                <wp:extent cx="1123950" cy="937895"/>
                <wp:effectExtent l="0" t="0" r="0" b="0"/>
                <wp:docPr id="3" name="Imagen 17" descr="AEFE20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7" descr="AEFE20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601A44" w:rsidTr="000C2CC6">
      <w:trPr>
        <w:trHeight w:val="27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1A44" w:rsidRDefault="00601A44" w:rsidP="00601A44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2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01A44" w:rsidRDefault="00601A44" w:rsidP="00601A44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PROGRAMA FISCALZACION TRANSPORTE ESCOLAR</w:t>
          </w:r>
        </w:p>
      </w:tc>
      <w:tc>
        <w:tcPr>
          <w:tcW w:w="98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155CC149" wp14:editId="226FD8C0">
                <wp:simplePos x="0" y="0"/>
                <wp:positionH relativeFrom="margin">
                  <wp:posOffset>229235</wp:posOffset>
                </wp:positionH>
                <wp:positionV relativeFrom="paragraph">
                  <wp:posOffset>-137160</wp:posOffset>
                </wp:positionV>
                <wp:extent cx="1057198" cy="802005"/>
                <wp:effectExtent l="0" t="0" r="0" b="0"/>
                <wp:wrapNone/>
                <wp:docPr id="2" name="Imagen 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06" cy="8087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1A44" w:rsidTr="000C2CC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1A44" w:rsidRDefault="00601A44" w:rsidP="00601A44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2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601A44" w:rsidTr="000C2CC6">
      <w:trPr>
        <w:trHeight w:val="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1A44" w:rsidRDefault="00601A44" w:rsidP="00601A44">
          <w:pPr>
            <w:rPr>
              <w:rFonts w:eastAsia="Times New Roman" w:cs="Arial"/>
              <w:sz w:val="16"/>
              <w:szCs w:val="16"/>
              <w:lang w:val="es-ES" w:eastAsia="es-ES"/>
            </w:rPr>
          </w:pPr>
        </w:p>
      </w:tc>
      <w:tc>
        <w:tcPr>
          <w:tcW w:w="272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98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1A44" w:rsidRDefault="00601A44" w:rsidP="00601A4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:rsidR="00601A44" w:rsidRPr="00687C72" w:rsidRDefault="00601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4"/>
    <w:rsid w:val="00075A14"/>
    <w:rsid w:val="000C19B5"/>
    <w:rsid w:val="00173392"/>
    <w:rsid w:val="0028543C"/>
    <w:rsid w:val="00287DD1"/>
    <w:rsid w:val="004911E2"/>
    <w:rsid w:val="00515272"/>
    <w:rsid w:val="00546F92"/>
    <w:rsid w:val="005804D2"/>
    <w:rsid w:val="00601A44"/>
    <w:rsid w:val="00687C72"/>
    <w:rsid w:val="00770297"/>
    <w:rsid w:val="00922137"/>
    <w:rsid w:val="00B102C6"/>
    <w:rsid w:val="00B30A65"/>
    <w:rsid w:val="00C74057"/>
    <w:rsid w:val="00DE54B9"/>
    <w:rsid w:val="00E80924"/>
    <w:rsid w:val="00EE2BFC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F21B-088B-4F82-A658-A1D1C1B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A44"/>
  </w:style>
  <w:style w:type="paragraph" w:styleId="Piedepgina">
    <w:name w:val="footer"/>
    <w:basedOn w:val="Normal"/>
    <w:link w:val="PiedepginaCar"/>
    <w:uiPriority w:val="99"/>
    <w:unhideWhenUsed/>
    <w:rsid w:val="00601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A44"/>
  </w:style>
  <w:style w:type="table" w:customStyle="1" w:styleId="Tablaconcuadrcula1">
    <w:name w:val="Tabla con cuadrícula1"/>
    <w:basedOn w:val="Tablanormal"/>
    <w:uiPriority w:val="39"/>
    <w:rsid w:val="00601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2019-06-12T11:59:00Z</cp:lastPrinted>
  <dcterms:created xsi:type="dcterms:W3CDTF">2020-07-29T23:28:00Z</dcterms:created>
  <dcterms:modified xsi:type="dcterms:W3CDTF">2020-07-29T23:28:00Z</dcterms:modified>
</cp:coreProperties>
</file>