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828"/>
      </w:tblGrid>
      <w:tr w:rsidR="005D2404" w:rsidTr="005D2404">
        <w:tc>
          <w:tcPr>
            <w:tcW w:w="8828" w:type="dxa"/>
            <w:shd w:val="clear" w:color="auto" w:fill="D9D9D9" w:themeFill="background1" w:themeFillShade="D9"/>
          </w:tcPr>
          <w:p w:rsidR="005D2404" w:rsidRDefault="005D2404" w:rsidP="005D2404">
            <w:pPr>
              <w:spacing w:line="360" w:lineRule="auto"/>
              <w:jc w:val="center"/>
              <w:rPr>
                <w:rFonts w:ascii="Arial" w:hAnsi="Arial" w:cs="Arial"/>
                <w:b/>
              </w:rPr>
            </w:pPr>
            <w:r w:rsidRPr="00DF089B">
              <w:rPr>
                <w:rFonts w:ascii="Arial" w:hAnsi="Arial" w:cs="Arial"/>
                <w:b/>
                <w:sz w:val="20"/>
              </w:rPr>
              <w:t>INSTRUCT</w:t>
            </w:r>
            <w:r w:rsidR="00F51A06">
              <w:rPr>
                <w:rFonts w:ascii="Arial" w:hAnsi="Arial" w:cs="Arial"/>
                <w:b/>
                <w:sz w:val="20"/>
              </w:rPr>
              <w:t>IV</w:t>
            </w:r>
            <w:r w:rsidR="008879D1">
              <w:rPr>
                <w:rFonts w:ascii="Arial" w:hAnsi="Arial" w:cs="Arial"/>
                <w:b/>
                <w:sz w:val="20"/>
              </w:rPr>
              <w:t>O PUESTOS DE TRABAJO</w:t>
            </w:r>
          </w:p>
        </w:tc>
      </w:tr>
    </w:tbl>
    <w:p w:rsidR="00896347" w:rsidRPr="00DF089B" w:rsidRDefault="00896347" w:rsidP="0000549E">
      <w:pPr>
        <w:spacing w:line="276" w:lineRule="auto"/>
        <w:jc w:val="both"/>
        <w:rPr>
          <w:rFonts w:ascii="Arial" w:hAnsi="Arial" w:cs="Arial"/>
          <w:sz w:val="20"/>
        </w:rPr>
      </w:pPr>
    </w:p>
    <w:p w:rsidR="00162F81" w:rsidRPr="00607BFC" w:rsidRDefault="00F51A06" w:rsidP="009541F0">
      <w:pPr>
        <w:pStyle w:val="Prrafodelista"/>
        <w:numPr>
          <w:ilvl w:val="0"/>
          <w:numId w:val="10"/>
        </w:numPr>
        <w:spacing w:line="276" w:lineRule="auto"/>
        <w:jc w:val="both"/>
        <w:rPr>
          <w:rFonts w:ascii="Arial" w:hAnsi="Arial" w:cs="Arial"/>
          <w:b/>
          <w:color w:val="0070C0"/>
          <w:sz w:val="20"/>
        </w:rPr>
      </w:pPr>
      <w:r w:rsidRPr="00607BFC">
        <w:rPr>
          <w:rFonts w:ascii="Arial" w:hAnsi="Arial" w:cs="Arial"/>
          <w:b/>
          <w:color w:val="0070C0"/>
          <w:sz w:val="20"/>
        </w:rPr>
        <w:t xml:space="preserve">Factores de riesgos: </w:t>
      </w:r>
    </w:p>
    <w:p w:rsidR="005D2404" w:rsidRPr="008879D1" w:rsidRDefault="00162F81" w:rsidP="009541F0">
      <w:pPr>
        <w:spacing w:line="276" w:lineRule="auto"/>
        <w:jc w:val="both"/>
        <w:rPr>
          <w:rFonts w:ascii="Arial" w:hAnsi="Arial" w:cs="Arial"/>
          <w:sz w:val="20"/>
          <w:szCs w:val="20"/>
        </w:rPr>
      </w:pPr>
      <w:r w:rsidRPr="008879D1">
        <w:rPr>
          <w:rFonts w:ascii="Arial" w:hAnsi="Arial" w:cs="Arial"/>
          <w:sz w:val="20"/>
          <w:szCs w:val="20"/>
        </w:rPr>
        <w:t xml:space="preserve">Microorganismos </w:t>
      </w:r>
      <w:r w:rsidR="006D10A6" w:rsidRPr="008879D1">
        <w:rPr>
          <w:rFonts w:ascii="Arial" w:hAnsi="Arial" w:cs="Arial"/>
          <w:sz w:val="20"/>
          <w:szCs w:val="20"/>
        </w:rPr>
        <w:t xml:space="preserve">que se transmiten al </w:t>
      </w:r>
      <w:r w:rsidR="008879D1" w:rsidRPr="008879D1">
        <w:rPr>
          <w:rFonts w:ascii="Arial" w:hAnsi="Arial" w:cs="Arial"/>
          <w:sz w:val="20"/>
          <w:szCs w:val="20"/>
        </w:rPr>
        <w:t>organismo principalmente de persona a persona a través de las gotículas que salen despedidas de la nariz o la boca de una persona infectada al toser, estornudar o hablar. </w:t>
      </w:r>
    </w:p>
    <w:p w:rsidR="00F51A06" w:rsidRPr="00607BFC" w:rsidRDefault="00F51A06" w:rsidP="009541F0">
      <w:pPr>
        <w:pStyle w:val="Prrafodelista"/>
        <w:numPr>
          <w:ilvl w:val="1"/>
          <w:numId w:val="10"/>
        </w:numPr>
        <w:spacing w:line="276" w:lineRule="auto"/>
        <w:rPr>
          <w:rFonts w:ascii="Arial" w:hAnsi="Arial" w:cs="Arial"/>
          <w:b/>
          <w:color w:val="0070C0"/>
          <w:sz w:val="20"/>
        </w:rPr>
      </w:pPr>
      <w:r w:rsidRPr="00607BFC">
        <w:rPr>
          <w:rFonts w:ascii="Arial" w:hAnsi="Arial" w:cs="Arial"/>
          <w:b/>
          <w:color w:val="0070C0"/>
          <w:sz w:val="20"/>
        </w:rPr>
        <w:t>¿Qué es el Coronavirus?</w:t>
      </w:r>
    </w:p>
    <w:p w:rsidR="00F51A06" w:rsidRPr="00892543" w:rsidRDefault="00F51A06" w:rsidP="009541F0">
      <w:pPr>
        <w:spacing w:line="276" w:lineRule="auto"/>
        <w:jc w:val="both"/>
        <w:rPr>
          <w:rFonts w:ascii="Arial" w:hAnsi="Arial" w:cs="Arial"/>
          <w:sz w:val="20"/>
          <w:szCs w:val="20"/>
        </w:rPr>
      </w:pPr>
      <w:r w:rsidRPr="00892543">
        <w:rPr>
          <w:rFonts w:ascii="Arial" w:hAnsi="Arial" w:cs="Arial"/>
          <w:sz w:val="20"/>
          <w:szCs w:val="20"/>
        </w:rPr>
        <w:t>El Nuevo Coronavirus COVID-19 es una cepa de la familia de coronavirus que no se había identificado previamente en humanos. Es</w:t>
      </w:r>
      <w:r w:rsidRPr="00892543">
        <w:rPr>
          <w:rFonts w:ascii="Arial" w:hAnsi="Arial" w:cs="Arial"/>
          <w:sz w:val="20"/>
          <w:szCs w:val="20"/>
          <w:shd w:val="clear" w:color="auto" w:fill="EFF5FD"/>
        </w:rPr>
        <w:t xml:space="preserve"> </w:t>
      </w:r>
      <w:r w:rsidRPr="00892543">
        <w:rPr>
          <w:rFonts w:ascii="Arial" w:hAnsi="Arial" w:cs="Arial"/>
          <w:sz w:val="20"/>
          <w:szCs w:val="20"/>
        </w:rPr>
        <w:t>el nombre definitivo otorgado por la OMS. Los coronavirus son causantes de enfermedades que van desde el resfriado común hasta enfermedades más graves, como Insuficiencia Respiratoria Aguda Grave.</w:t>
      </w:r>
    </w:p>
    <w:p w:rsidR="00F51A06" w:rsidRPr="00607BFC" w:rsidRDefault="00F51A06" w:rsidP="009541F0">
      <w:pPr>
        <w:pStyle w:val="Prrafodelista"/>
        <w:numPr>
          <w:ilvl w:val="1"/>
          <w:numId w:val="10"/>
        </w:numPr>
        <w:spacing w:line="276" w:lineRule="auto"/>
        <w:jc w:val="both"/>
        <w:rPr>
          <w:rFonts w:ascii="Arial" w:hAnsi="Arial" w:cs="Arial"/>
          <w:b/>
          <w:color w:val="0070C0"/>
          <w:sz w:val="20"/>
          <w:szCs w:val="20"/>
        </w:rPr>
      </w:pPr>
      <w:r w:rsidRPr="00607BFC">
        <w:rPr>
          <w:rFonts w:ascii="Arial" w:hAnsi="Arial" w:cs="Arial"/>
          <w:b/>
          <w:color w:val="0070C0"/>
          <w:sz w:val="20"/>
          <w:szCs w:val="20"/>
        </w:rPr>
        <w:t>¿Cómo se Contagia?</w:t>
      </w:r>
    </w:p>
    <w:p w:rsidR="00F51A06" w:rsidRPr="00892543" w:rsidRDefault="00F51A06" w:rsidP="009541F0">
      <w:pPr>
        <w:spacing w:line="276" w:lineRule="auto"/>
        <w:jc w:val="both"/>
        <w:rPr>
          <w:rFonts w:ascii="Arial" w:hAnsi="Arial" w:cs="Arial"/>
          <w:sz w:val="20"/>
          <w:szCs w:val="20"/>
        </w:rPr>
      </w:pPr>
      <w:r w:rsidRPr="00892543">
        <w:rPr>
          <w:rFonts w:ascii="Arial" w:hAnsi="Arial" w:cs="Arial"/>
          <w:sz w:val="20"/>
          <w:szCs w:val="20"/>
        </w:rPr>
        <w:t>El virus se transmite de persona a persona cuando tiene contacto cercano con un enfermo. Por ejemplo, al vivir bajo el mismo techo, compartir la misma sala en un hospital, viajar por varias horas en un mismo medio</w:t>
      </w:r>
      <w:r w:rsidRPr="00892543">
        <w:rPr>
          <w:rFonts w:ascii="Arial" w:hAnsi="Arial" w:cs="Arial"/>
          <w:sz w:val="20"/>
          <w:szCs w:val="20"/>
          <w:shd w:val="clear" w:color="auto" w:fill="EFF5FD"/>
        </w:rPr>
        <w:t xml:space="preserve"> </w:t>
      </w:r>
      <w:r w:rsidRPr="00892543">
        <w:rPr>
          <w:rFonts w:ascii="Arial" w:hAnsi="Arial" w:cs="Arial"/>
          <w:sz w:val="20"/>
          <w:szCs w:val="20"/>
        </w:rPr>
        <w:t>de transporte, o cuidar a un enfermo sin la debida medida de protección.</w:t>
      </w:r>
    </w:p>
    <w:p w:rsidR="00162F81" w:rsidRPr="00892543" w:rsidRDefault="00162F81" w:rsidP="009541F0">
      <w:pPr>
        <w:pStyle w:val="Prrafodelista"/>
        <w:spacing w:after="300" w:line="276" w:lineRule="auto"/>
        <w:rPr>
          <w:rFonts w:ascii="Arial" w:eastAsia="Times New Roman" w:hAnsi="Arial" w:cs="Arial"/>
          <w:sz w:val="20"/>
          <w:szCs w:val="20"/>
          <w:u w:val="single"/>
          <w:lang w:val="es-MX" w:eastAsia="es-MX"/>
        </w:rPr>
      </w:pPr>
    </w:p>
    <w:p w:rsidR="00162F81" w:rsidRPr="00607BFC" w:rsidRDefault="00162F81" w:rsidP="009541F0">
      <w:pPr>
        <w:pStyle w:val="Prrafodelista"/>
        <w:numPr>
          <w:ilvl w:val="0"/>
          <w:numId w:val="10"/>
        </w:numPr>
        <w:spacing w:after="100" w:afterAutospacing="1" w:line="276" w:lineRule="auto"/>
        <w:outlineLvl w:val="2"/>
        <w:rPr>
          <w:rFonts w:ascii="Arial" w:eastAsia="Times New Roman" w:hAnsi="Arial" w:cs="Arial"/>
          <w:b/>
          <w:color w:val="0070C0"/>
          <w:sz w:val="20"/>
          <w:szCs w:val="20"/>
          <w:u w:val="single"/>
          <w:lang w:val="es-MX" w:eastAsia="es-MX"/>
        </w:rPr>
      </w:pPr>
      <w:r w:rsidRPr="00607BFC">
        <w:rPr>
          <w:rFonts w:ascii="Arial" w:eastAsia="Times New Roman" w:hAnsi="Arial" w:cs="Arial"/>
          <w:b/>
          <w:color w:val="0070C0"/>
          <w:sz w:val="20"/>
          <w:szCs w:val="20"/>
          <w:u w:val="single"/>
          <w:lang w:val="es-MX" w:eastAsia="es-MX"/>
        </w:rPr>
        <w:t>¿Cómo se previene esta enfermedad?</w:t>
      </w:r>
    </w:p>
    <w:p w:rsidR="00162F81" w:rsidRPr="00162F81" w:rsidRDefault="00162F81" w:rsidP="009541F0">
      <w:pPr>
        <w:spacing w:after="300" w:line="276" w:lineRule="auto"/>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Por ser una enfermedad de tipo respiratoria, se transmite a través de gotitas provenientes de la tos y los estornudos. Las medidas de prevención son:</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Cubrirse con pañuelo desechable o con el antebrazo (nunca con la mano) la nariz y la boca al estornudar o toser.</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 xml:space="preserve">Lavarse las manos frecuentemente con jabón o un </w:t>
      </w:r>
      <w:r w:rsidR="00E208CB">
        <w:rPr>
          <w:rFonts w:ascii="Arial" w:eastAsia="Times New Roman" w:hAnsi="Arial" w:cs="Arial"/>
          <w:sz w:val="20"/>
          <w:szCs w:val="20"/>
          <w:lang w:val="es-MX" w:eastAsia="es-MX"/>
        </w:rPr>
        <w:t>desinfectante a base de alcohol.</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Mantener una distancia mínima de 1 metro entre usted y cualquier persona que tosa o estornude.</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Evitar tocarse los ojos, la nariz y la boca.</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No compartir bombilla, vaso o cubiertos con otras personas.</w:t>
      </w:r>
    </w:p>
    <w:p w:rsidR="00162F81" w:rsidRPr="00162F81" w:rsidRDefault="00162F81" w:rsidP="009541F0">
      <w:pPr>
        <w:numPr>
          <w:ilvl w:val="0"/>
          <w:numId w:val="13"/>
        </w:numPr>
        <w:spacing w:before="100" w:beforeAutospacing="1" w:after="1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Evitar saludar con la mano o dar besos.</w:t>
      </w:r>
    </w:p>
    <w:p w:rsidR="00162F81" w:rsidRDefault="00162F81" w:rsidP="009541F0">
      <w:pPr>
        <w:numPr>
          <w:ilvl w:val="0"/>
          <w:numId w:val="13"/>
        </w:numPr>
        <w:spacing w:before="100" w:beforeAutospacing="1" w:after="300" w:afterAutospacing="1" w:line="276" w:lineRule="auto"/>
        <w:ind w:left="420"/>
        <w:jc w:val="both"/>
        <w:rPr>
          <w:rFonts w:ascii="Arial" w:eastAsia="Times New Roman" w:hAnsi="Arial" w:cs="Arial"/>
          <w:sz w:val="20"/>
          <w:szCs w:val="20"/>
          <w:lang w:val="es-MX" w:eastAsia="es-MX"/>
        </w:rPr>
      </w:pPr>
      <w:r w:rsidRPr="00162F81">
        <w:rPr>
          <w:rFonts w:ascii="Arial" w:eastAsia="Times New Roman" w:hAnsi="Arial" w:cs="Arial"/>
          <w:sz w:val="20"/>
          <w:szCs w:val="20"/>
          <w:lang w:val="es-MX" w:eastAsia="es-MX"/>
        </w:rPr>
        <w:t>Permanecer en casa si no se encuentra bien. Si tiene fiebre, tos y dificultad para respirar, busque atención médica</w:t>
      </w:r>
      <w:r w:rsidR="0021753B" w:rsidRPr="0021753B">
        <w:rPr>
          <w:rFonts w:ascii="Arial" w:eastAsia="Times New Roman" w:hAnsi="Arial" w:cs="Arial"/>
          <w:sz w:val="20"/>
          <w:szCs w:val="20"/>
          <w:lang w:val="es-MX" w:eastAsia="es-MX"/>
        </w:rPr>
        <w:t>.</w:t>
      </w:r>
    </w:p>
    <w:p w:rsidR="005D5ABA" w:rsidRPr="00D257BE" w:rsidRDefault="005D5ABA" w:rsidP="005D5ABA">
      <w:pPr>
        <w:pStyle w:val="Prrafodelista"/>
        <w:numPr>
          <w:ilvl w:val="0"/>
          <w:numId w:val="10"/>
        </w:numPr>
        <w:spacing w:before="100" w:beforeAutospacing="1" w:after="300" w:afterAutospacing="1" w:line="276" w:lineRule="auto"/>
        <w:jc w:val="both"/>
        <w:rPr>
          <w:rFonts w:ascii="Arial" w:eastAsia="Times New Roman" w:hAnsi="Arial" w:cs="Arial"/>
          <w:b/>
          <w:color w:val="0070C0"/>
          <w:sz w:val="20"/>
          <w:szCs w:val="20"/>
          <w:u w:val="single"/>
          <w:lang w:val="es-MX" w:eastAsia="es-MX"/>
        </w:rPr>
      </w:pPr>
      <w:r w:rsidRPr="00D257BE">
        <w:rPr>
          <w:rFonts w:ascii="Arial" w:eastAsia="Times New Roman" w:hAnsi="Arial" w:cs="Arial"/>
          <w:b/>
          <w:color w:val="0070C0"/>
          <w:sz w:val="20"/>
          <w:szCs w:val="20"/>
          <w:u w:val="single"/>
          <w:lang w:val="es-MX" w:eastAsia="es-MX"/>
        </w:rPr>
        <w:t>Puestos de Trabajo</w:t>
      </w:r>
    </w:p>
    <w:p w:rsidR="005D5ABA" w:rsidRDefault="00CF3D5A" w:rsidP="00CF3D5A">
      <w:pPr>
        <w:spacing w:before="100" w:beforeAutospacing="1" w:after="300" w:afterAutospacing="1" w:line="276" w:lineRule="auto"/>
        <w:ind w:left="142"/>
        <w:jc w:val="both"/>
        <w:rPr>
          <w:rFonts w:ascii="Arial" w:eastAsia="Times New Roman" w:hAnsi="Arial" w:cs="Arial"/>
          <w:sz w:val="20"/>
          <w:szCs w:val="20"/>
          <w:lang w:val="es-MX" w:eastAsia="es-MX"/>
        </w:rPr>
      </w:pPr>
      <w:r w:rsidRPr="00CF3D5A">
        <w:rPr>
          <w:rFonts w:ascii="Arial" w:eastAsia="Times New Roman" w:hAnsi="Arial" w:cs="Arial"/>
          <w:sz w:val="20"/>
          <w:szCs w:val="20"/>
          <w:lang w:val="es-MX" w:eastAsia="es-MX"/>
        </w:rPr>
        <w:t>El puesto de trabajo que considere laborales administrativas con atención a público y que no permita mantener la distancia física recomendada por la autoridad sanitaria, deberá contar con una barrera tipo acrílica en su escritorio o mesón de trabajo.</w:t>
      </w:r>
    </w:p>
    <w:p w:rsidR="00CF3D5A" w:rsidRPr="00CF3D5A" w:rsidRDefault="00CF3D5A" w:rsidP="00CF3D5A">
      <w:pPr>
        <w:spacing w:before="100" w:beforeAutospacing="1" w:after="300" w:afterAutospacing="1" w:line="276" w:lineRule="auto"/>
        <w:ind w:left="142"/>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detallan a continuación los puestos de trabajo y las condiciones que debe cumplir cada uno de estos:</w:t>
      </w:r>
    </w:p>
    <w:p w:rsidR="00394390" w:rsidRPr="00BE22AF" w:rsidRDefault="00CF3D5A" w:rsidP="005D5ABA">
      <w:pPr>
        <w:pStyle w:val="Prrafodelista"/>
        <w:numPr>
          <w:ilvl w:val="1"/>
          <w:numId w:val="10"/>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u w:val="single"/>
          <w:lang w:val="es-MX" w:eastAsia="es-MX"/>
        </w:rPr>
        <w:lastRenderedPageBreak/>
        <w:t>Labores</w:t>
      </w:r>
      <w:r w:rsidR="005D5ABA" w:rsidRPr="00BE22AF">
        <w:rPr>
          <w:rFonts w:ascii="Arial" w:eastAsia="Times New Roman" w:hAnsi="Arial" w:cs="Arial"/>
          <w:sz w:val="20"/>
          <w:szCs w:val="20"/>
          <w:u w:val="single"/>
          <w:lang w:val="es-MX" w:eastAsia="es-MX"/>
        </w:rPr>
        <w:t xml:space="preserve"> administrativas</w:t>
      </w:r>
      <w:r w:rsidR="00C35E32" w:rsidRPr="00BE22AF">
        <w:rPr>
          <w:rFonts w:ascii="Arial" w:eastAsia="Times New Roman" w:hAnsi="Arial" w:cs="Arial"/>
          <w:sz w:val="20"/>
          <w:szCs w:val="20"/>
          <w:u w:val="single"/>
          <w:lang w:val="es-MX" w:eastAsia="es-MX"/>
        </w:rPr>
        <w:t>:</w:t>
      </w:r>
      <w:r w:rsidR="00C35E32" w:rsidRPr="00BE22AF">
        <w:rPr>
          <w:rFonts w:ascii="Arial" w:eastAsia="Times New Roman" w:hAnsi="Arial" w:cs="Arial"/>
          <w:sz w:val="20"/>
          <w:szCs w:val="20"/>
          <w:lang w:val="es-MX" w:eastAsia="es-MX"/>
        </w:rPr>
        <w:t xml:space="preserve"> </w:t>
      </w:r>
      <w:r w:rsidR="00BE22AF">
        <w:rPr>
          <w:rFonts w:ascii="Arial" w:eastAsia="Times New Roman" w:hAnsi="Arial" w:cs="Arial"/>
          <w:sz w:val="20"/>
          <w:szCs w:val="20"/>
          <w:lang w:val="es-MX" w:eastAsia="es-MX"/>
        </w:rPr>
        <w:t xml:space="preserve">Rectoría, </w:t>
      </w:r>
      <w:r w:rsidR="00C35E32" w:rsidRPr="00BE22AF">
        <w:rPr>
          <w:rFonts w:ascii="Arial" w:eastAsia="Times New Roman" w:hAnsi="Arial" w:cs="Arial"/>
          <w:sz w:val="20"/>
          <w:szCs w:val="20"/>
          <w:lang w:val="es-MX" w:eastAsia="es-MX"/>
        </w:rPr>
        <w:t>DAF,</w:t>
      </w:r>
      <w:r w:rsidRPr="00CF3D5A">
        <w:rPr>
          <w:rFonts w:ascii="Arial" w:eastAsia="Times New Roman" w:hAnsi="Arial" w:cs="Arial"/>
          <w:sz w:val="20"/>
          <w:szCs w:val="20"/>
          <w:lang w:val="es-MX" w:eastAsia="es-MX"/>
        </w:rPr>
        <w:t xml:space="preserve"> </w:t>
      </w:r>
      <w:r w:rsidRPr="00BE22AF">
        <w:rPr>
          <w:rFonts w:ascii="Arial" w:eastAsia="Times New Roman" w:hAnsi="Arial" w:cs="Arial"/>
          <w:sz w:val="20"/>
          <w:szCs w:val="20"/>
          <w:lang w:val="es-MX" w:eastAsia="es-MX"/>
        </w:rPr>
        <w:t>dirección pedagógica</w:t>
      </w:r>
      <w:r w:rsidR="00C35E32" w:rsidRPr="00BE22AF">
        <w:rPr>
          <w:rFonts w:ascii="Arial" w:eastAsia="Times New Roman" w:hAnsi="Arial" w:cs="Arial"/>
          <w:sz w:val="20"/>
          <w:szCs w:val="20"/>
          <w:lang w:val="es-MX" w:eastAsia="es-MX"/>
        </w:rPr>
        <w:t xml:space="preserve"> </w:t>
      </w:r>
      <w:r>
        <w:rPr>
          <w:rFonts w:ascii="Arial" w:eastAsia="Times New Roman" w:hAnsi="Arial" w:cs="Arial"/>
          <w:sz w:val="20"/>
          <w:szCs w:val="20"/>
          <w:lang w:val="es-MX" w:eastAsia="es-MX"/>
        </w:rPr>
        <w:t xml:space="preserve">RRHH, </w:t>
      </w:r>
      <w:r w:rsidR="001E5335">
        <w:rPr>
          <w:rFonts w:ascii="Arial" w:eastAsia="Times New Roman" w:hAnsi="Arial" w:cs="Arial"/>
          <w:sz w:val="20"/>
          <w:szCs w:val="20"/>
          <w:lang w:val="es-MX" w:eastAsia="es-MX"/>
        </w:rPr>
        <w:t>v</w:t>
      </w:r>
      <w:r w:rsidR="00C35E32" w:rsidRPr="00BE22AF">
        <w:rPr>
          <w:rFonts w:ascii="Arial" w:eastAsia="Times New Roman" w:hAnsi="Arial" w:cs="Arial"/>
          <w:sz w:val="20"/>
          <w:szCs w:val="20"/>
          <w:lang w:val="es-MX" w:eastAsia="es-MX"/>
        </w:rPr>
        <w:t xml:space="preserve">ida Escolar, </w:t>
      </w:r>
      <w:r w:rsidR="001E5335">
        <w:rPr>
          <w:rFonts w:ascii="Arial" w:eastAsia="Times New Roman" w:hAnsi="Arial" w:cs="Arial"/>
          <w:sz w:val="20"/>
          <w:szCs w:val="20"/>
          <w:lang w:val="es-MX" w:eastAsia="es-MX"/>
        </w:rPr>
        <w:t>asistente</w:t>
      </w:r>
      <w:r w:rsidR="00BE22AF">
        <w:rPr>
          <w:rFonts w:ascii="Arial" w:eastAsia="Times New Roman" w:hAnsi="Arial" w:cs="Arial"/>
          <w:sz w:val="20"/>
          <w:szCs w:val="20"/>
          <w:lang w:val="es-MX" w:eastAsia="es-MX"/>
        </w:rPr>
        <w:t xml:space="preserve"> de dirección</w:t>
      </w:r>
      <w:r w:rsidR="001E5335">
        <w:rPr>
          <w:rFonts w:ascii="Arial" w:eastAsia="Times New Roman" w:hAnsi="Arial" w:cs="Arial"/>
          <w:sz w:val="20"/>
          <w:szCs w:val="20"/>
          <w:lang w:val="es-MX" w:eastAsia="es-MX"/>
        </w:rPr>
        <w:t>, s</w:t>
      </w:r>
      <w:r w:rsidR="00BE22AF">
        <w:rPr>
          <w:rFonts w:ascii="Arial" w:eastAsia="Times New Roman" w:hAnsi="Arial" w:cs="Arial"/>
          <w:sz w:val="20"/>
          <w:szCs w:val="20"/>
          <w:lang w:val="es-MX" w:eastAsia="es-MX"/>
        </w:rPr>
        <w:t>ecretarias.</w:t>
      </w:r>
      <w:r w:rsidR="00C35E32" w:rsidRPr="00BE22AF">
        <w:rPr>
          <w:rFonts w:ascii="Arial" w:eastAsia="Times New Roman" w:hAnsi="Arial" w:cs="Arial"/>
          <w:sz w:val="20"/>
          <w:szCs w:val="20"/>
          <w:lang w:val="es-MX" w:eastAsia="es-MX"/>
        </w:rPr>
        <w:t xml:space="preserve"> informática, contabilidad, finanzas, admisión, comunicaciones</w:t>
      </w:r>
      <w:r w:rsidRPr="00BE22AF">
        <w:rPr>
          <w:rFonts w:ascii="Arial" w:eastAsia="Times New Roman" w:hAnsi="Arial" w:cs="Arial"/>
          <w:sz w:val="20"/>
          <w:szCs w:val="20"/>
          <w:lang w:val="es-MX" w:eastAsia="es-MX"/>
        </w:rPr>
        <w:t>,</w:t>
      </w:r>
      <w:r w:rsidR="00C35E32" w:rsidRPr="00BE22AF">
        <w:rPr>
          <w:rFonts w:ascii="Arial" w:eastAsia="Times New Roman" w:hAnsi="Arial" w:cs="Arial"/>
          <w:sz w:val="20"/>
          <w:szCs w:val="20"/>
          <w:lang w:val="es-MX" w:eastAsia="es-MX"/>
        </w:rPr>
        <w:t xml:space="preserve"> prevención de riesgos, servicios generales:</w:t>
      </w:r>
    </w:p>
    <w:p w:rsidR="00D257BE" w:rsidRDefault="00D257BE" w:rsidP="00CF3D5A">
      <w:pPr>
        <w:pStyle w:val="Prrafodelista"/>
        <w:spacing w:before="100" w:beforeAutospacing="1" w:after="300" w:afterAutospacing="1" w:line="276" w:lineRule="auto"/>
        <w:ind w:left="1211"/>
        <w:jc w:val="both"/>
        <w:rPr>
          <w:rFonts w:ascii="Arial" w:eastAsia="Times New Roman" w:hAnsi="Arial" w:cs="Arial"/>
          <w:sz w:val="20"/>
          <w:szCs w:val="20"/>
          <w:lang w:val="es-MX" w:eastAsia="es-MX"/>
        </w:rPr>
      </w:pPr>
    </w:p>
    <w:p w:rsidR="00D257BE" w:rsidRDefault="00D257BE" w:rsidP="00D257BE">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Provisión de solución alcohólica higienizante de manos (al ingreso de cada recinto).</w:t>
      </w:r>
    </w:p>
    <w:p w:rsidR="00D257BE" w:rsidRDefault="007605AD" w:rsidP="00D257BE">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Señalización de A</w:t>
      </w:r>
      <w:r w:rsidR="00D257BE">
        <w:rPr>
          <w:rFonts w:ascii="Arial" w:eastAsia="Times New Roman" w:hAnsi="Arial" w:cs="Arial"/>
          <w:sz w:val="20"/>
          <w:szCs w:val="20"/>
          <w:lang w:val="es-MX" w:eastAsia="es-MX"/>
        </w:rPr>
        <w:t>foro</w:t>
      </w:r>
      <w:r>
        <w:rPr>
          <w:rFonts w:ascii="Arial" w:eastAsia="Times New Roman" w:hAnsi="Arial" w:cs="Arial"/>
          <w:sz w:val="20"/>
          <w:szCs w:val="20"/>
          <w:lang w:val="es-MX" w:eastAsia="es-MX"/>
        </w:rPr>
        <w:t xml:space="preserve"> o cantidad máxima de ocupantes</w:t>
      </w:r>
      <w:r w:rsidR="00D257BE">
        <w:rPr>
          <w:rFonts w:ascii="Arial" w:eastAsia="Times New Roman" w:hAnsi="Arial" w:cs="Arial"/>
          <w:sz w:val="20"/>
          <w:szCs w:val="20"/>
          <w:lang w:val="es-MX" w:eastAsia="es-MX"/>
        </w:rPr>
        <w:t>.</w:t>
      </w:r>
    </w:p>
    <w:p w:rsidR="00D257BE" w:rsidRDefault="00D257BE" w:rsidP="00D257BE">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Demarcar la distancia física recomendada a nivel de piso.</w:t>
      </w:r>
    </w:p>
    <w:p w:rsidR="007605AD" w:rsidRDefault="007605AD" w:rsidP="007605AD">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el área ventilada (ventanas o puertas abiertas).</w:t>
      </w:r>
    </w:p>
    <w:p w:rsidR="00A03C6A" w:rsidRPr="00E2023C" w:rsidRDefault="00A03C6A" w:rsidP="00A03C6A">
      <w:pPr>
        <w:pStyle w:val="Prrafodelista"/>
        <w:numPr>
          <w:ilvl w:val="0"/>
          <w:numId w:val="27"/>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Prohibición de uso de cafeteras, hervidores, microondas. Solo se permitirá el uso de máquinas dispensadoras de agua caliente y fría, las cuales deberán ser higienizadas antes y después de su uso por el usuario.</w:t>
      </w:r>
    </w:p>
    <w:p w:rsidR="00A03C6A" w:rsidRDefault="00A03C6A" w:rsidP="00A03C6A">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solución desinfectante de superficies para realizar desinfección de la máquina de agua de uso común</w:t>
      </w:r>
      <w:r w:rsidR="007B14A5">
        <w:rPr>
          <w:rFonts w:ascii="Arial" w:eastAsia="Times New Roman" w:hAnsi="Arial" w:cs="Arial"/>
          <w:sz w:val="20"/>
          <w:szCs w:val="20"/>
          <w:lang w:val="es-MX" w:eastAsia="es-MX"/>
        </w:rPr>
        <w:t xml:space="preserve"> (como toallitas desechables de cloro).</w:t>
      </w:r>
    </w:p>
    <w:p w:rsidR="005D5ABA" w:rsidRDefault="00D257BE" w:rsidP="00D257BE">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w:t>
      </w:r>
      <w:r w:rsidRPr="00D257BE">
        <w:rPr>
          <w:rFonts w:ascii="Arial" w:eastAsia="Times New Roman" w:hAnsi="Arial" w:cs="Arial"/>
          <w:sz w:val="20"/>
          <w:szCs w:val="20"/>
          <w:lang w:val="es-MX" w:eastAsia="es-MX"/>
        </w:rPr>
        <w:t>antener disponible</w:t>
      </w:r>
      <w:r>
        <w:rPr>
          <w:rFonts w:ascii="Arial" w:eastAsia="Times New Roman" w:hAnsi="Arial" w:cs="Arial"/>
          <w:sz w:val="20"/>
          <w:szCs w:val="20"/>
          <w:lang w:val="es-MX" w:eastAsia="es-MX"/>
        </w:rPr>
        <w:t xml:space="preserve"> y visible</w:t>
      </w:r>
      <w:r w:rsidRPr="00D257BE">
        <w:rPr>
          <w:rFonts w:ascii="Arial" w:eastAsia="Times New Roman" w:hAnsi="Arial" w:cs="Arial"/>
          <w:sz w:val="20"/>
          <w:szCs w:val="20"/>
          <w:lang w:val="es-MX" w:eastAsia="es-MX"/>
        </w:rPr>
        <w:t xml:space="preserve"> toda la </w:t>
      </w:r>
      <w:r w:rsidR="0076012A" w:rsidRPr="00D257BE">
        <w:rPr>
          <w:rFonts w:ascii="Arial" w:eastAsia="Times New Roman" w:hAnsi="Arial" w:cs="Arial"/>
          <w:sz w:val="20"/>
          <w:szCs w:val="20"/>
          <w:lang w:val="es-MX" w:eastAsia="es-MX"/>
        </w:rPr>
        <w:t>señalización d</w:t>
      </w:r>
      <w:r w:rsidRPr="00D257BE">
        <w:rPr>
          <w:rFonts w:ascii="Arial" w:eastAsia="Times New Roman" w:hAnsi="Arial" w:cs="Arial"/>
          <w:sz w:val="20"/>
          <w:szCs w:val="20"/>
          <w:lang w:val="es-MX" w:eastAsia="es-MX"/>
        </w:rPr>
        <w:t xml:space="preserve">e seguridad asociada a Covid-19 que sea </w:t>
      </w:r>
      <w:r w:rsidR="007605AD">
        <w:rPr>
          <w:rFonts w:ascii="Arial" w:eastAsia="Times New Roman" w:hAnsi="Arial" w:cs="Arial"/>
          <w:sz w:val="20"/>
          <w:szCs w:val="20"/>
          <w:lang w:val="es-MX" w:eastAsia="es-MX"/>
        </w:rPr>
        <w:t>necesaria de informar.</w:t>
      </w:r>
    </w:p>
    <w:p w:rsidR="00FD3225" w:rsidRPr="00FD3225" w:rsidRDefault="00FD3225" w:rsidP="00FD3225">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5D5ABA" w:rsidRPr="005D5ABA" w:rsidRDefault="0076012A" w:rsidP="005D5ABA">
      <w:pPr>
        <w:spacing w:before="100" w:beforeAutospacing="1" w:after="300" w:afterAutospacing="1" w:line="276" w:lineRule="auto"/>
        <w:jc w:val="both"/>
        <w:rPr>
          <w:rFonts w:ascii="Arial" w:eastAsia="Times New Roman" w:hAnsi="Arial" w:cs="Arial"/>
          <w:sz w:val="20"/>
          <w:szCs w:val="20"/>
          <w:lang w:val="es-MX" w:eastAsia="es-MX"/>
        </w:rPr>
      </w:pPr>
      <w:r w:rsidRPr="00A03C6A">
        <w:rPr>
          <w:rFonts w:ascii="Arial" w:eastAsia="Times New Roman" w:hAnsi="Arial" w:cs="Arial"/>
          <w:sz w:val="20"/>
          <w:szCs w:val="20"/>
          <w:highlight w:val="yellow"/>
          <w:lang w:val="es-MX" w:eastAsia="es-MX"/>
        </w:rPr>
        <w:t>Ejemplo de Puesto de Trabajo (pendiente imagen)</w:t>
      </w:r>
    </w:p>
    <w:p w:rsidR="007605AD" w:rsidRPr="007605AD" w:rsidRDefault="005D5ABA" w:rsidP="00661392">
      <w:pPr>
        <w:pStyle w:val="Prrafodelista"/>
        <w:numPr>
          <w:ilvl w:val="1"/>
          <w:numId w:val="10"/>
        </w:numPr>
        <w:spacing w:before="100" w:beforeAutospacing="1" w:after="300" w:afterAutospacing="1" w:line="276" w:lineRule="auto"/>
        <w:jc w:val="both"/>
        <w:rPr>
          <w:rFonts w:ascii="Arial" w:eastAsia="Times New Roman" w:hAnsi="Arial" w:cs="Arial"/>
          <w:sz w:val="20"/>
          <w:szCs w:val="20"/>
          <w:u w:val="single"/>
          <w:lang w:val="es-MX" w:eastAsia="es-MX"/>
        </w:rPr>
      </w:pPr>
      <w:r w:rsidRPr="007605AD">
        <w:rPr>
          <w:rFonts w:ascii="Arial" w:eastAsia="Times New Roman" w:hAnsi="Arial" w:cs="Arial"/>
          <w:sz w:val="20"/>
          <w:szCs w:val="20"/>
          <w:u w:val="single"/>
          <w:lang w:val="es-MX" w:eastAsia="es-MX"/>
        </w:rPr>
        <w:t>Labores Docentes</w:t>
      </w:r>
      <w:r w:rsidR="00661392" w:rsidRPr="007605AD">
        <w:rPr>
          <w:rFonts w:ascii="Arial" w:eastAsia="Times New Roman" w:hAnsi="Arial" w:cs="Arial"/>
          <w:sz w:val="20"/>
          <w:szCs w:val="20"/>
          <w:u w:val="single"/>
          <w:lang w:val="es-MX" w:eastAsia="es-MX"/>
        </w:rPr>
        <w:t xml:space="preserve">: </w:t>
      </w:r>
    </w:p>
    <w:p w:rsidR="007605AD" w:rsidRPr="007605AD" w:rsidRDefault="007605AD" w:rsidP="007605AD">
      <w:pPr>
        <w:pStyle w:val="Prrafodelista"/>
        <w:spacing w:before="100" w:beforeAutospacing="1" w:after="300" w:afterAutospacing="1" w:line="276" w:lineRule="auto"/>
        <w:ind w:left="786"/>
        <w:jc w:val="both"/>
        <w:rPr>
          <w:rFonts w:ascii="Arial" w:eastAsia="Times New Roman" w:hAnsi="Arial" w:cs="Arial"/>
          <w:sz w:val="20"/>
          <w:szCs w:val="20"/>
          <w:u w:val="single"/>
          <w:lang w:val="es-MX" w:eastAsia="es-MX"/>
        </w:rPr>
      </w:pPr>
    </w:p>
    <w:p w:rsidR="00661392" w:rsidRDefault="007605AD" w:rsidP="007605AD">
      <w:pPr>
        <w:pStyle w:val="Prrafodelista"/>
        <w:spacing w:before="100" w:beforeAutospacing="1" w:after="300" w:afterAutospacing="1" w:line="276" w:lineRule="auto"/>
        <w:ind w:left="786"/>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 xml:space="preserve">Las </w:t>
      </w:r>
      <w:r w:rsidR="0076012A" w:rsidRPr="00CC46CC">
        <w:rPr>
          <w:rFonts w:ascii="Arial" w:eastAsia="Times New Roman" w:hAnsi="Arial" w:cs="Arial"/>
          <w:sz w:val="20"/>
          <w:szCs w:val="20"/>
          <w:lang w:val="es-MX" w:eastAsia="es-MX"/>
        </w:rPr>
        <w:t xml:space="preserve">laborales docentes </w:t>
      </w:r>
      <w:r>
        <w:rPr>
          <w:rFonts w:ascii="Arial" w:eastAsia="Times New Roman" w:hAnsi="Arial" w:cs="Arial"/>
          <w:sz w:val="20"/>
          <w:szCs w:val="20"/>
          <w:lang w:val="es-MX" w:eastAsia="es-MX"/>
        </w:rPr>
        <w:t xml:space="preserve">se realizan principalmente </w:t>
      </w:r>
      <w:r w:rsidR="0076012A" w:rsidRPr="00CC46CC">
        <w:rPr>
          <w:rFonts w:ascii="Arial" w:eastAsia="Times New Roman" w:hAnsi="Arial" w:cs="Arial"/>
          <w:sz w:val="20"/>
          <w:szCs w:val="20"/>
          <w:lang w:val="es-MX" w:eastAsia="es-MX"/>
        </w:rPr>
        <w:t>en salas de clases</w:t>
      </w:r>
      <w:r w:rsidR="00661392">
        <w:rPr>
          <w:rFonts w:ascii="Arial" w:eastAsia="Times New Roman" w:hAnsi="Arial" w:cs="Arial"/>
          <w:sz w:val="20"/>
          <w:szCs w:val="20"/>
          <w:lang w:val="es-MX" w:eastAsia="es-MX"/>
        </w:rPr>
        <w:t xml:space="preserve">, </w:t>
      </w:r>
      <w:r>
        <w:rPr>
          <w:rFonts w:ascii="Arial" w:eastAsia="Times New Roman" w:hAnsi="Arial" w:cs="Arial"/>
          <w:sz w:val="20"/>
          <w:szCs w:val="20"/>
          <w:lang w:val="es-MX" w:eastAsia="es-MX"/>
        </w:rPr>
        <w:t>salas de profesores y gimnasios, entre otros espacios similares, para estos recintos se debe considerar lo siguiente</w:t>
      </w:r>
      <w:r w:rsidR="00E2023C">
        <w:rPr>
          <w:rFonts w:ascii="Arial" w:eastAsia="Times New Roman" w:hAnsi="Arial" w:cs="Arial"/>
          <w:sz w:val="20"/>
          <w:szCs w:val="20"/>
          <w:lang w:val="es-MX" w:eastAsia="es-MX"/>
        </w:rPr>
        <w:t xml:space="preserve"> según corresponda:</w:t>
      </w:r>
    </w:p>
    <w:p w:rsidR="007B14A5" w:rsidRDefault="007B14A5" w:rsidP="007605AD">
      <w:pPr>
        <w:pStyle w:val="Prrafodelista"/>
        <w:spacing w:before="100" w:beforeAutospacing="1" w:after="300" w:afterAutospacing="1" w:line="276" w:lineRule="auto"/>
        <w:ind w:left="786"/>
        <w:jc w:val="both"/>
        <w:rPr>
          <w:rFonts w:ascii="Arial" w:eastAsia="Times New Roman" w:hAnsi="Arial" w:cs="Arial"/>
          <w:sz w:val="20"/>
          <w:szCs w:val="20"/>
          <w:lang w:val="es-MX" w:eastAsia="es-MX"/>
        </w:rPr>
      </w:pPr>
    </w:p>
    <w:p w:rsidR="007605AD" w:rsidRPr="00BE22AF" w:rsidRDefault="007605AD" w:rsidP="00E2023C">
      <w:pPr>
        <w:pStyle w:val="Prrafodelista"/>
        <w:numPr>
          <w:ilvl w:val="0"/>
          <w:numId w:val="29"/>
        </w:numPr>
        <w:spacing w:before="100" w:beforeAutospacing="1" w:after="300" w:afterAutospacing="1" w:line="276" w:lineRule="auto"/>
        <w:jc w:val="both"/>
        <w:rPr>
          <w:rFonts w:ascii="Arial" w:eastAsia="Times New Roman" w:hAnsi="Arial" w:cs="Arial"/>
          <w:sz w:val="20"/>
          <w:szCs w:val="20"/>
          <w:lang w:val="es-MX" w:eastAsia="es-MX"/>
        </w:rPr>
      </w:pPr>
      <w:r w:rsidRPr="00BE22AF">
        <w:rPr>
          <w:rFonts w:ascii="Arial" w:eastAsia="Times New Roman" w:hAnsi="Arial" w:cs="Arial"/>
          <w:sz w:val="20"/>
          <w:szCs w:val="20"/>
          <w:lang w:val="es-MX" w:eastAsia="es-MX"/>
        </w:rPr>
        <w:t>S</w:t>
      </w:r>
      <w:r w:rsidR="00661392" w:rsidRPr="00BE22AF">
        <w:rPr>
          <w:rFonts w:ascii="Arial" w:eastAsia="Times New Roman" w:hAnsi="Arial" w:cs="Arial"/>
          <w:sz w:val="20"/>
          <w:szCs w:val="20"/>
          <w:lang w:val="es-MX" w:eastAsia="es-MX"/>
        </w:rPr>
        <w:t>alas de clases</w:t>
      </w:r>
      <w:r w:rsidRPr="00BE22AF">
        <w:rPr>
          <w:rFonts w:ascii="Arial" w:eastAsia="Times New Roman" w:hAnsi="Arial" w:cs="Arial"/>
          <w:sz w:val="20"/>
          <w:szCs w:val="20"/>
          <w:lang w:val="es-MX" w:eastAsia="es-MX"/>
        </w:rPr>
        <w:t>:</w:t>
      </w:r>
    </w:p>
    <w:p w:rsidR="007605AD" w:rsidRPr="007605AD" w:rsidRDefault="007605AD" w:rsidP="007605AD">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Provisión de solución alcohólica higienizante de manos.</w:t>
      </w:r>
    </w:p>
    <w:p w:rsidR="007605AD" w:rsidRPr="007605AD" w:rsidRDefault="007605AD" w:rsidP="007605AD">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Señalización de Aforo o cantidad máxima de ocupantes.</w:t>
      </w:r>
    </w:p>
    <w:p w:rsidR="007605AD" w:rsidRPr="007605AD" w:rsidRDefault="007605AD" w:rsidP="007605AD">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D</w:t>
      </w:r>
      <w:r w:rsidR="00661392" w:rsidRPr="007605AD">
        <w:rPr>
          <w:rFonts w:ascii="Arial" w:eastAsia="Times New Roman" w:hAnsi="Arial" w:cs="Arial"/>
          <w:sz w:val="20"/>
          <w:szCs w:val="20"/>
          <w:lang w:val="es-MX" w:eastAsia="es-MX"/>
        </w:rPr>
        <w:t xml:space="preserve">elimitación </w:t>
      </w:r>
      <w:r>
        <w:rPr>
          <w:rFonts w:ascii="Arial" w:eastAsia="Times New Roman" w:hAnsi="Arial" w:cs="Arial"/>
          <w:sz w:val="20"/>
          <w:szCs w:val="20"/>
          <w:lang w:val="es-MX" w:eastAsia="es-MX"/>
        </w:rPr>
        <w:t xml:space="preserve">y demarcación </w:t>
      </w:r>
      <w:r w:rsidR="00661392" w:rsidRPr="007605AD">
        <w:rPr>
          <w:rFonts w:ascii="Arial" w:eastAsia="Times New Roman" w:hAnsi="Arial" w:cs="Arial"/>
          <w:sz w:val="20"/>
          <w:szCs w:val="20"/>
          <w:lang w:val="es-MX" w:eastAsia="es-MX"/>
        </w:rPr>
        <w:t>en color llamativo (rojo, amarillo, entre otro similar), entre la primera línea de los pupitres y el pizarrón</w:t>
      </w:r>
      <w:r>
        <w:rPr>
          <w:rFonts w:ascii="Arial" w:eastAsia="Times New Roman" w:hAnsi="Arial" w:cs="Arial"/>
          <w:sz w:val="20"/>
          <w:szCs w:val="20"/>
          <w:lang w:val="es-MX" w:eastAsia="es-MX"/>
        </w:rPr>
        <w:t xml:space="preserve">, considerando </w:t>
      </w:r>
      <w:r w:rsidR="00F636DB">
        <w:rPr>
          <w:rFonts w:ascii="Arial" w:eastAsia="Times New Roman" w:hAnsi="Arial" w:cs="Arial"/>
          <w:sz w:val="20"/>
          <w:szCs w:val="20"/>
          <w:lang w:val="es-MX" w:eastAsia="es-MX"/>
        </w:rPr>
        <w:t xml:space="preserve">una distancia de </w:t>
      </w:r>
      <w:r>
        <w:rPr>
          <w:rFonts w:ascii="Arial" w:eastAsia="Times New Roman" w:hAnsi="Arial" w:cs="Arial"/>
          <w:sz w:val="20"/>
          <w:szCs w:val="20"/>
          <w:lang w:val="es-MX" w:eastAsia="es-MX"/>
        </w:rPr>
        <w:t xml:space="preserve">2 metros como mínimo, </w:t>
      </w:r>
      <w:r w:rsidR="00F636DB">
        <w:rPr>
          <w:rFonts w:ascii="Arial" w:eastAsia="Times New Roman" w:hAnsi="Arial" w:cs="Arial"/>
          <w:sz w:val="20"/>
          <w:szCs w:val="20"/>
          <w:lang w:val="es-MX" w:eastAsia="es-MX"/>
        </w:rPr>
        <w:t xml:space="preserve">esto </w:t>
      </w:r>
      <w:r>
        <w:rPr>
          <w:rFonts w:ascii="Arial" w:eastAsia="Times New Roman" w:hAnsi="Arial" w:cs="Arial"/>
          <w:sz w:val="20"/>
          <w:szCs w:val="20"/>
          <w:lang w:val="es-MX" w:eastAsia="es-MX"/>
        </w:rPr>
        <w:t>para otorgar un espacio que permita realizar demostración fonética a los alumnos, por parte del profesor, quien deberá utilizar en todo momento protección facial si debe retirar la mascarilla para realizar esta demostración.</w:t>
      </w:r>
    </w:p>
    <w:p w:rsidR="00661392" w:rsidRPr="007605AD" w:rsidRDefault="007605AD" w:rsidP="007605AD">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sidRPr="007605AD">
        <w:rPr>
          <w:rFonts w:ascii="Arial" w:eastAsia="Times New Roman" w:hAnsi="Arial" w:cs="Arial"/>
          <w:sz w:val="20"/>
          <w:szCs w:val="20"/>
          <w:lang w:val="es-MX" w:eastAsia="es-MX"/>
        </w:rPr>
        <w:t>D</w:t>
      </w:r>
      <w:r w:rsidR="00661392" w:rsidRPr="007605AD">
        <w:rPr>
          <w:rFonts w:ascii="Arial" w:eastAsia="Times New Roman" w:hAnsi="Arial" w:cs="Arial"/>
          <w:sz w:val="20"/>
          <w:szCs w:val="20"/>
          <w:lang w:val="es-MX" w:eastAsia="es-MX"/>
        </w:rPr>
        <w:t xml:space="preserve">emarcación del sentido del tránsito en </w:t>
      </w:r>
      <w:r w:rsidR="00F636DB">
        <w:rPr>
          <w:rFonts w:ascii="Arial" w:eastAsia="Times New Roman" w:hAnsi="Arial" w:cs="Arial"/>
          <w:sz w:val="20"/>
          <w:szCs w:val="20"/>
          <w:lang w:val="es-MX" w:eastAsia="es-MX"/>
        </w:rPr>
        <w:t>cada pasillo.</w:t>
      </w:r>
    </w:p>
    <w:p w:rsidR="007605AD" w:rsidRDefault="007605AD" w:rsidP="007605AD">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el área ventilada (ventanas o puertas abiertas).</w:t>
      </w:r>
    </w:p>
    <w:p w:rsidR="00E2023C" w:rsidRDefault="00E2023C" w:rsidP="007605AD">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toallas de papel o pañuelos desechables para los alumnos.</w:t>
      </w:r>
    </w:p>
    <w:p w:rsidR="00E60948" w:rsidRDefault="00E60948" w:rsidP="007605AD">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material de cada alumno en las cajas plásticas individuales destinadas para esto, las cuales deben estar rotuladas con el nombre de cada alumno.</w:t>
      </w:r>
    </w:p>
    <w:p w:rsidR="00CE0EB8" w:rsidRPr="007605AD" w:rsidRDefault="00CE0EB8" w:rsidP="007605AD">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solo el material necesario para realizar las clases, el cual debe estar almacenado en cajas plásticas de fácil limpieza y desinfección, el resto del material se debe bloquear con films, para los recintos que aplique.</w:t>
      </w:r>
    </w:p>
    <w:p w:rsidR="007605AD" w:rsidRDefault="007605AD" w:rsidP="007605AD">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w:t>
      </w:r>
      <w:r w:rsidRPr="00D257BE">
        <w:rPr>
          <w:rFonts w:ascii="Arial" w:eastAsia="Times New Roman" w:hAnsi="Arial" w:cs="Arial"/>
          <w:sz w:val="20"/>
          <w:szCs w:val="20"/>
          <w:lang w:val="es-MX" w:eastAsia="es-MX"/>
        </w:rPr>
        <w:t>antener disponible</w:t>
      </w:r>
      <w:r>
        <w:rPr>
          <w:rFonts w:ascii="Arial" w:eastAsia="Times New Roman" w:hAnsi="Arial" w:cs="Arial"/>
          <w:sz w:val="20"/>
          <w:szCs w:val="20"/>
          <w:lang w:val="es-MX" w:eastAsia="es-MX"/>
        </w:rPr>
        <w:t xml:space="preserve"> y visible</w:t>
      </w:r>
      <w:r w:rsidRPr="00D257BE">
        <w:rPr>
          <w:rFonts w:ascii="Arial" w:eastAsia="Times New Roman" w:hAnsi="Arial" w:cs="Arial"/>
          <w:sz w:val="20"/>
          <w:szCs w:val="20"/>
          <w:lang w:val="es-MX" w:eastAsia="es-MX"/>
        </w:rPr>
        <w:t xml:space="preserve"> toda la señalización de seguridad asociada a Covid-19 que sea </w:t>
      </w:r>
      <w:r>
        <w:rPr>
          <w:rFonts w:ascii="Arial" w:eastAsia="Times New Roman" w:hAnsi="Arial" w:cs="Arial"/>
          <w:sz w:val="20"/>
          <w:szCs w:val="20"/>
          <w:lang w:val="es-MX" w:eastAsia="es-MX"/>
        </w:rPr>
        <w:t>necesaria de informar.</w:t>
      </w:r>
    </w:p>
    <w:p w:rsidR="00E60948" w:rsidRDefault="00E60948" w:rsidP="007605AD">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contenedor de basura con tapa.</w:t>
      </w:r>
    </w:p>
    <w:p w:rsidR="00FD3225" w:rsidRPr="00FD3225" w:rsidRDefault="00FD3225" w:rsidP="00FD3225">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7605AD" w:rsidRPr="00BE22AF" w:rsidRDefault="00E2023C" w:rsidP="00E2023C">
      <w:pPr>
        <w:pStyle w:val="Prrafodelista"/>
        <w:numPr>
          <w:ilvl w:val="0"/>
          <w:numId w:val="29"/>
        </w:numPr>
        <w:spacing w:before="100" w:beforeAutospacing="1" w:after="300" w:afterAutospacing="1" w:line="276" w:lineRule="auto"/>
        <w:jc w:val="both"/>
        <w:rPr>
          <w:rFonts w:ascii="Arial" w:eastAsia="Times New Roman" w:hAnsi="Arial" w:cs="Arial"/>
          <w:sz w:val="20"/>
          <w:szCs w:val="20"/>
          <w:lang w:val="es-MX" w:eastAsia="es-MX"/>
        </w:rPr>
      </w:pPr>
      <w:r w:rsidRPr="00BE22AF">
        <w:rPr>
          <w:rFonts w:ascii="Arial" w:eastAsia="Times New Roman" w:hAnsi="Arial" w:cs="Arial"/>
          <w:sz w:val="20"/>
          <w:szCs w:val="20"/>
          <w:lang w:val="es-MX" w:eastAsia="es-MX"/>
        </w:rPr>
        <w:lastRenderedPageBreak/>
        <w:t>Salas de Profesores:</w:t>
      </w:r>
    </w:p>
    <w:p w:rsidR="00E2023C" w:rsidRPr="007605AD" w:rsidRDefault="00E2023C" w:rsidP="00E2023C">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Provisión de solución alcohólica higienizante de manos.</w:t>
      </w:r>
    </w:p>
    <w:p w:rsidR="00E2023C" w:rsidRPr="00E2023C" w:rsidRDefault="00E2023C" w:rsidP="00E2023C">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Señalización de Aforo o cantidad máxima de ocupantes.</w:t>
      </w:r>
    </w:p>
    <w:p w:rsidR="00E2023C" w:rsidRPr="00E2023C" w:rsidRDefault="00E2023C" w:rsidP="00E2023C">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Señalización de asientos o sillas bloqueadas.</w:t>
      </w:r>
    </w:p>
    <w:p w:rsidR="00E2023C" w:rsidRPr="00E2023C" w:rsidRDefault="00E2023C" w:rsidP="00E2023C">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Prohibición de uso de cafeteras, hervidores, microondas. Solo se permitirá el uso de máquinas dispensadoras de agua caliente y fría, las cuales deberán ser higienizadas antes y después de su uso por el usuario.</w:t>
      </w:r>
    </w:p>
    <w:p w:rsidR="00E2023C" w:rsidRPr="00E2023C" w:rsidRDefault="00E2023C" w:rsidP="00E2023C">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Mantener solución desinfectante de superficies para realizar desinfección de la máquina de agua de uso común.</w:t>
      </w:r>
    </w:p>
    <w:p w:rsidR="007B14A5" w:rsidRDefault="007B14A5" w:rsidP="007B14A5">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el área ventilada (ventanas o puertas abiertas).</w:t>
      </w:r>
    </w:p>
    <w:p w:rsidR="00503612" w:rsidRPr="00503612" w:rsidRDefault="00CE0EB8" w:rsidP="00503612">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sidRPr="003B3F6E">
        <w:rPr>
          <w:rFonts w:ascii="Arial" w:eastAsia="Times New Roman" w:hAnsi="Arial" w:cs="Arial"/>
          <w:sz w:val="20"/>
          <w:szCs w:val="20"/>
          <w:lang w:val="es-MX" w:eastAsia="es-MX"/>
        </w:rPr>
        <w:t>Mantener solo el material necesario para planificar</w:t>
      </w:r>
      <w:r w:rsidR="0041295C">
        <w:rPr>
          <w:rFonts w:ascii="Arial" w:eastAsia="Times New Roman" w:hAnsi="Arial" w:cs="Arial"/>
          <w:sz w:val="20"/>
          <w:szCs w:val="20"/>
          <w:lang w:val="es-MX" w:eastAsia="es-MX"/>
        </w:rPr>
        <w:t xml:space="preserve"> las clases y se debe guardar al término de la jornada, en mueble o caja con tapa.</w:t>
      </w:r>
    </w:p>
    <w:p w:rsidR="007B14A5" w:rsidRDefault="007B14A5" w:rsidP="001B14AC">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sidRPr="003B3F6E">
        <w:rPr>
          <w:rFonts w:ascii="Arial" w:eastAsia="Times New Roman" w:hAnsi="Arial" w:cs="Arial"/>
          <w:sz w:val="20"/>
          <w:szCs w:val="20"/>
          <w:lang w:val="es-MX" w:eastAsia="es-MX"/>
        </w:rPr>
        <w:t>Mantener disponible y visible toda la señalización de seguridad asociada a Covid-19 que sea necesaria de informar.</w:t>
      </w:r>
    </w:p>
    <w:p w:rsidR="00FD3225" w:rsidRPr="003B3F6E" w:rsidRDefault="00FD3225" w:rsidP="001B14AC">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E2023C" w:rsidRPr="001B14AC" w:rsidRDefault="001B14AC" w:rsidP="001B14AC">
      <w:pPr>
        <w:spacing w:before="100" w:beforeAutospacing="1" w:after="300" w:afterAutospacing="1" w:line="276" w:lineRule="auto"/>
        <w:jc w:val="both"/>
        <w:rPr>
          <w:rFonts w:ascii="Arial" w:eastAsia="Times New Roman" w:hAnsi="Arial" w:cs="Arial"/>
          <w:sz w:val="20"/>
          <w:szCs w:val="20"/>
          <w:lang w:val="es-MX" w:eastAsia="es-MX"/>
        </w:rPr>
      </w:pPr>
      <w:r w:rsidRPr="001B14AC">
        <w:rPr>
          <w:rFonts w:ascii="Arial" w:eastAsia="Times New Roman" w:hAnsi="Arial" w:cs="Arial"/>
          <w:sz w:val="20"/>
          <w:szCs w:val="20"/>
          <w:highlight w:val="yellow"/>
          <w:lang w:val="es-MX" w:eastAsia="es-MX"/>
        </w:rPr>
        <w:t>Ejemplo de Puesto de Trabajo (pendiente imagen)</w:t>
      </w:r>
      <w:bookmarkStart w:id="0" w:name="_GoBack"/>
      <w:bookmarkEnd w:id="0"/>
    </w:p>
    <w:p w:rsidR="00CE0EB8" w:rsidRPr="00BE22AF" w:rsidRDefault="003B3F6E" w:rsidP="00CE0EB8">
      <w:pPr>
        <w:pStyle w:val="Prrafodelista"/>
        <w:numPr>
          <w:ilvl w:val="0"/>
          <w:numId w:val="29"/>
        </w:numPr>
        <w:spacing w:before="100" w:beforeAutospacing="1" w:after="300" w:afterAutospacing="1" w:line="276" w:lineRule="auto"/>
        <w:jc w:val="both"/>
        <w:rPr>
          <w:rFonts w:ascii="Arial" w:eastAsia="Times New Roman" w:hAnsi="Arial" w:cs="Arial"/>
          <w:sz w:val="20"/>
          <w:szCs w:val="20"/>
          <w:u w:val="single"/>
          <w:lang w:val="es-MX" w:eastAsia="es-MX"/>
        </w:rPr>
      </w:pPr>
      <w:r w:rsidRPr="00BE22AF">
        <w:rPr>
          <w:rFonts w:ascii="Arial" w:eastAsia="Times New Roman" w:hAnsi="Arial" w:cs="Arial"/>
          <w:sz w:val="20"/>
          <w:szCs w:val="20"/>
          <w:u w:val="single"/>
          <w:lang w:val="es-MX" w:eastAsia="es-MX"/>
        </w:rPr>
        <w:t>Gimnasios y/o recintos deportivos cerrados</w:t>
      </w:r>
      <w:r w:rsidR="00CE0EB8" w:rsidRPr="00BE22AF">
        <w:rPr>
          <w:rFonts w:ascii="Arial" w:eastAsia="Times New Roman" w:hAnsi="Arial" w:cs="Arial"/>
          <w:sz w:val="20"/>
          <w:szCs w:val="20"/>
          <w:u w:val="single"/>
          <w:lang w:val="es-MX" w:eastAsia="es-MX"/>
        </w:rPr>
        <w:t>:</w:t>
      </w:r>
    </w:p>
    <w:p w:rsidR="00CE0EB8" w:rsidRPr="007605AD" w:rsidRDefault="00CE0EB8" w:rsidP="00CE0EB8">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Provisión de solución alcohólica higienizante de manos.</w:t>
      </w:r>
    </w:p>
    <w:p w:rsidR="00CE0EB8" w:rsidRPr="007605AD" w:rsidRDefault="00CE0EB8" w:rsidP="00CE0EB8">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Señalización de Aforo o cantidad máxima de ocupantes.</w:t>
      </w:r>
    </w:p>
    <w:p w:rsidR="00CE0EB8" w:rsidRPr="007605AD" w:rsidRDefault="00CE0EB8" w:rsidP="00CE0EB8">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sidRPr="007605AD">
        <w:rPr>
          <w:rFonts w:ascii="Arial" w:eastAsia="Times New Roman" w:hAnsi="Arial" w:cs="Arial"/>
          <w:sz w:val="20"/>
          <w:szCs w:val="20"/>
          <w:lang w:val="es-MX" w:eastAsia="es-MX"/>
        </w:rPr>
        <w:t>Demarcación del sentido del tránsito</w:t>
      </w:r>
      <w:r>
        <w:rPr>
          <w:rFonts w:ascii="Arial" w:eastAsia="Times New Roman" w:hAnsi="Arial" w:cs="Arial"/>
          <w:sz w:val="20"/>
          <w:szCs w:val="20"/>
          <w:lang w:val="es-MX" w:eastAsia="es-MX"/>
        </w:rPr>
        <w:t xml:space="preserve"> en las áreas definidas para esto</w:t>
      </w:r>
      <w:r w:rsidRPr="007605AD">
        <w:rPr>
          <w:rFonts w:ascii="Arial" w:eastAsia="Times New Roman" w:hAnsi="Arial" w:cs="Arial"/>
          <w:sz w:val="20"/>
          <w:szCs w:val="20"/>
          <w:lang w:val="es-MX" w:eastAsia="es-MX"/>
        </w:rPr>
        <w:t>.</w:t>
      </w:r>
    </w:p>
    <w:p w:rsidR="00CE0EB8" w:rsidRDefault="00CE0EB8" w:rsidP="00CE0EB8">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el área ventilada (ventanas o puertas abiertas).</w:t>
      </w:r>
    </w:p>
    <w:p w:rsidR="00CE0EB8" w:rsidRDefault="00CE0EB8" w:rsidP="00CE0EB8">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toallas de papel o pañuelos desechables para los alumnos.</w:t>
      </w:r>
    </w:p>
    <w:p w:rsidR="00CE0EB8" w:rsidRPr="007605AD" w:rsidRDefault="00CE0EB8" w:rsidP="00CE0EB8">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solo los implementos necesarios para realizar las actividades definidas.</w:t>
      </w:r>
    </w:p>
    <w:p w:rsidR="00CE0EB8" w:rsidRDefault="00CE0EB8" w:rsidP="00CE0EB8">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w:t>
      </w:r>
      <w:r w:rsidRPr="00D257BE">
        <w:rPr>
          <w:rFonts w:ascii="Arial" w:eastAsia="Times New Roman" w:hAnsi="Arial" w:cs="Arial"/>
          <w:sz w:val="20"/>
          <w:szCs w:val="20"/>
          <w:lang w:val="es-MX" w:eastAsia="es-MX"/>
        </w:rPr>
        <w:t>antener disponible</w:t>
      </w:r>
      <w:r>
        <w:rPr>
          <w:rFonts w:ascii="Arial" w:eastAsia="Times New Roman" w:hAnsi="Arial" w:cs="Arial"/>
          <w:sz w:val="20"/>
          <w:szCs w:val="20"/>
          <w:lang w:val="es-MX" w:eastAsia="es-MX"/>
        </w:rPr>
        <w:t xml:space="preserve"> y visible</w:t>
      </w:r>
      <w:r w:rsidRPr="00D257BE">
        <w:rPr>
          <w:rFonts w:ascii="Arial" w:eastAsia="Times New Roman" w:hAnsi="Arial" w:cs="Arial"/>
          <w:sz w:val="20"/>
          <w:szCs w:val="20"/>
          <w:lang w:val="es-MX" w:eastAsia="es-MX"/>
        </w:rPr>
        <w:t xml:space="preserve"> toda la señalización de seguridad asociada a Covid-19 que sea </w:t>
      </w:r>
      <w:r>
        <w:rPr>
          <w:rFonts w:ascii="Arial" w:eastAsia="Times New Roman" w:hAnsi="Arial" w:cs="Arial"/>
          <w:sz w:val="20"/>
          <w:szCs w:val="20"/>
          <w:lang w:val="es-MX" w:eastAsia="es-MX"/>
        </w:rPr>
        <w:t>necesaria de informar.</w:t>
      </w:r>
    </w:p>
    <w:p w:rsidR="003B3F6E" w:rsidRDefault="003B3F6E" w:rsidP="00CE0EB8">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 xml:space="preserve">Se prohíbe </w:t>
      </w:r>
      <w:r w:rsidR="00A262FA">
        <w:rPr>
          <w:rFonts w:ascii="Arial" w:eastAsia="Times New Roman" w:hAnsi="Arial" w:cs="Arial"/>
          <w:sz w:val="20"/>
          <w:szCs w:val="20"/>
          <w:lang w:val="es-MX" w:eastAsia="es-MX"/>
        </w:rPr>
        <w:t>el uso de casilleros y camarines.</w:t>
      </w:r>
    </w:p>
    <w:p w:rsidR="00FD3225" w:rsidRPr="00FD3225" w:rsidRDefault="00FD3225" w:rsidP="00FD3225">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1B14AC" w:rsidRPr="001B14AC" w:rsidRDefault="001B14AC" w:rsidP="001B14AC">
      <w:pPr>
        <w:spacing w:before="100" w:beforeAutospacing="1" w:after="300" w:afterAutospacing="1" w:line="276" w:lineRule="auto"/>
        <w:jc w:val="both"/>
        <w:rPr>
          <w:rFonts w:ascii="Arial" w:eastAsia="Times New Roman" w:hAnsi="Arial" w:cs="Arial"/>
          <w:sz w:val="20"/>
          <w:szCs w:val="20"/>
          <w:lang w:val="es-MX" w:eastAsia="es-MX"/>
        </w:rPr>
      </w:pPr>
      <w:r w:rsidRPr="001B14AC">
        <w:rPr>
          <w:rFonts w:ascii="Arial" w:eastAsia="Times New Roman" w:hAnsi="Arial" w:cs="Arial"/>
          <w:sz w:val="20"/>
          <w:szCs w:val="20"/>
          <w:highlight w:val="yellow"/>
          <w:lang w:val="es-MX" w:eastAsia="es-MX"/>
        </w:rPr>
        <w:t>Ejemplo de Puesto de Trabajo (pendiente imagen)</w:t>
      </w:r>
    </w:p>
    <w:p w:rsidR="00442709" w:rsidRDefault="00442709" w:rsidP="00442709">
      <w:pPr>
        <w:pStyle w:val="Prrafodelista"/>
        <w:numPr>
          <w:ilvl w:val="1"/>
          <w:numId w:val="10"/>
        </w:numPr>
        <w:spacing w:before="100" w:beforeAutospacing="1" w:after="300" w:afterAutospacing="1" w:line="276" w:lineRule="auto"/>
        <w:jc w:val="both"/>
        <w:rPr>
          <w:rFonts w:ascii="Arial" w:eastAsia="Times New Roman" w:hAnsi="Arial" w:cs="Arial"/>
          <w:sz w:val="20"/>
          <w:szCs w:val="20"/>
          <w:u w:val="single"/>
          <w:lang w:val="es-MX" w:eastAsia="es-MX"/>
        </w:rPr>
      </w:pPr>
      <w:r>
        <w:rPr>
          <w:rFonts w:ascii="Arial" w:eastAsia="Times New Roman" w:hAnsi="Arial" w:cs="Arial"/>
          <w:sz w:val="20"/>
          <w:szCs w:val="20"/>
          <w:u w:val="single"/>
          <w:lang w:val="es-MX" w:eastAsia="es-MX"/>
        </w:rPr>
        <w:t>Enfermería</w:t>
      </w:r>
    </w:p>
    <w:p w:rsidR="00BE22AF" w:rsidRDefault="00925EE3" w:rsidP="00BE22AF">
      <w:pPr>
        <w:spacing w:before="100" w:beforeAutospacing="1" w:after="300" w:afterAutospacing="1" w:line="276" w:lineRule="auto"/>
        <w:ind w:left="426"/>
        <w:jc w:val="both"/>
        <w:rPr>
          <w:rFonts w:ascii="Arial" w:eastAsia="Times New Roman" w:hAnsi="Arial" w:cs="Arial"/>
          <w:sz w:val="20"/>
          <w:szCs w:val="20"/>
          <w:lang w:val="es-MX" w:eastAsia="es-MX"/>
        </w:rPr>
      </w:pPr>
      <w:r w:rsidRPr="00925EE3">
        <w:rPr>
          <w:rFonts w:ascii="Arial" w:eastAsia="Times New Roman" w:hAnsi="Arial" w:cs="Arial"/>
          <w:sz w:val="20"/>
          <w:szCs w:val="20"/>
          <w:lang w:val="es-MX" w:eastAsia="es-MX"/>
        </w:rPr>
        <w:t xml:space="preserve">La atención de alumnos y funcionarios en las dependencias de la enfermería, deberán asegurar que los pacientes respiratorios y los no respiratorios, reciban atención en sectores </w:t>
      </w:r>
      <w:r w:rsidR="00BE22AF">
        <w:rPr>
          <w:rFonts w:ascii="Arial" w:eastAsia="Times New Roman" w:hAnsi="Arial" w:cs="Arial"/>
          <w:sz w:val="20"/>
          <w:szCs w:val="20"/>
          <w:lang w:val="es-MX" w:eastAsia="es-MX"/>
        </w:rPr>
        <w:t>independientes</w:t>
      </w:r>
      <w:r w:rsidRPr="00925EE3">
        <w:rPr>
          <w:rFonts w:ascii="Arial" w:eastAsia="Times New Roman" w:hAnsi="Arial" w:cs="Arial"/>
          <w:sz w:val="20"/>
          <w:szCs w:val="20"/>
          <w:lang w:val="es-MX" w:eastAsia="es-MX"/>
        </w:rPr>
        <w:t xml:space="preserve"> y aislados si corresponde, es por esto q</w:t>
      </w:r>
      <w:r>
        <w:rPr>
          <w:rFonts w:ascii="Arial" w:eastAsia="Times New Roman" w:hAnsi="Arial" w:cs="Arial"/>
          <w:sz w:val="20"/>
          <w:szCs w:val="20"/>
          <w:lang w:val="es-MX" w:eastAsia="es-MX"/>
        </w:rPr>
        <w:t>u</w:t>
      </w:r>
      <w:r w:rsidRPr="00925EE3">
        <w:rPr>
          <w:rFonts w:ascii="Arial" w:eastAsia="Times New Roman" w:hAnsi="Arial" w:cs="Arial"/>
          <w:sz w:val="20"/>
          <w:szCs w:val="20"/>
          <w:lang w:val="es-MX" w:eastAsia="es-MX"/>
        </w:rPr>
        <w:t>e el recinto:</w:t>
      </w:r>
    </w:p>
    <w:p w:rsidR="00BE22AF" w:rsidRPr="00BE22AF" w:rsidRDefault="00925EE3" w:rsidP="00BE22AF">
      <w:pPr>
        <w:pStyle w:val="Prrafodelista"/>
        <w:numPr>
          <w:ilvl w:val="0"/>
          <w:numId w:val="37"/>
        </w:numPr>
        <w:spacing w:before="100" w:beforeAutospacing="1" w:after="300" w:afterAutospacing="1" w:line="276" w:lineRule="auto"/>
        <w:jc w:val="both"/>
        <w:rPr>
          <w:rFonts w:ascii="Arial" w:eastAsia="Times New Roman" w:hAnsi="Arial" w:cs="Arial"/>
          <w:sz w:val="20"/>
          <w:szCs w:val="20"/>
          <w:lang w:val="es-MX" w:eastAsia="es-MX"/>
        </w:rPr>
      </w:pPr>
      <w:r w:rsidRPr="00BE22AF">
        <w:rPr>
          <w:rFonts w:ascii="Arial" w:eastAsia="Times New Roman" w:hAnsi="Arial" w:cs="Arial"/>
          <w:sz w:val="20"/>
          <w:szCs w:val="20"/>
          <w:lang w:val="es-MX" w:eastAsia="es-MX"/>
        </w:rPr>
        <w:t xml:space="preserve">Se debe </w:t>
      </w:r>
      <w:r w:rsidR="00BE22AF" w:rsidRPr="00BE22AF">
        <w:rPr>
          <w:rFonts w:ascii="Arial" w:eastAsia="Times New Roman" w:hAnsi="Arial" w:cs="Arial"/>
          <w:sz w:val="20"/>
          <w:szCs w:val="20"/>
          <w:lang w:eastAsia="es-CL"/>
        </w:rPr>
        <w:t xml:space="preserve">dividir </w:t>
      </w:r>
      <w:r w:rsidRPr="00BE22AF">
        <w:rPr>
          <w:rFonts w:ascii="Arial" w:eastAsia="Times New Roman" w:hAnsi="Arial" w:cs="Arial"/>
          <w:sz w:val="20"/>
          <w:szCs w:val="20"/>
          <w:lang w:eastAsia="es-CL"/>
        </w:rPr>
        <w:t>en dos zonas, las cuales deben estar delimitadas y demarcadas.</w:t>
      </w:r>
    </w:p>
    <w:p w:rsidR="00BE22AF" w:rsidRPr="00BE22AF" w:rsidRDefault="00925EE3" w:rsidP="00BE22AF">
      <w:pPr>
        <w:pStyle w:val="Prrafodelista"/>
        <w:numPr>
          <w:ilvl w:val="0"/>
          <w:numId w:val="37"/>
        </w:numPr>
        <w:spacing w:before="100" w:beforeAutospacing="1" w:after="300" w:afterAutospacing="1" w:line="276" w:lineRule="auto"/>
        <w:jc w:val="both"/>
        <w:rPr>
          <w:rFonts w:ascii="Arial" w:eastAsia="Times New Roman" w:hAnsi="Arial" w:cs="Arial"/>
          <w:sz w:val="20"/>
          <w:szCs w:val="20"/>
          <w:lang w:val="es-MX" w:eastAsia="es-MX"/>
        </w:rPr>
      </w:pPr>
      <w:r w:rsidRPr="00BE22AF">
        <w:rPr>
          <w:rFonts w:ascii="Arial" w:eastAsia="Times New Roman" w:hAnsi="Arial" w:cs="Arial"/>
          <w:sz w:val="20"/>
          <w:szCs w:val="20"/>
          <w:lang w:eastAsia="es-CL"/>
        </w:rPr>
        <w:t>Se deberá implementar un área para paciente respiratorio y otro para paciente No respiratorio</w:t>
      </w:r>
      <w:r w:rsidRPr="00BE22AF">
        <w:rPr>
          <w:rFonts w:ascii="Arial" w:eastAsia="Times New Roman" w:hAnsi="Arial" w:cs="Arial"/>
          <w:b/>
          <w:sz w:val="20"/>
          <w:szCs w:val="20"/>
          <w:lang w:eastAsia="es-CL"/>
        </w:rPr>
        <w:t>.</w:t>
      </w:r>
    </w:p>
    <w:p w:rsidR="00BE22AF" w:rsidRPr="00BE22AF" w:rsidRDefault="00925EE3" w:rsidP="00BE22AF">
      <w:pPr>
        <w:pStyle w:val="Prrafodelista"/>
        <w:numPr>
          <w:ilvl w:val="0"/>
          <w:numId w:val="37"/>
        </w:numPr>
        <w:spacing w:before="100" w:beforeAutospacing="1" w:after="300" w:afterAutospacing="1" w:line="276" w:lineRule="auto"/>
        <w:jc w:val="both"/>
        <w:rPr>
          <w:rFonts w:ascii="Arial" w:eastAsia="Times New Roman" w:hAnsi="Arial" w:cs="Arial"/>
          <w:sz w:val="20"/>
          <w:szCs w:val="20"/>
          <w:lang w:val="es-MX" w:eastAsia="es-MX"/>
        </w:rPr>
      </w:pPr>
      <w:r w:rsidRPr="00BE22AF">
        <w:rPr>
          <w:rFonts w:ascii="Arial" w:eastAsia="Times New Roman" w:hAnsi="Arial" w:cs="Arial"/>
          <w:sz w:val="20"/>
          <w:szCs w:val="20"/>
          <w:lang w:eastAsia="es-CL"/>
        </w:rPr>
        <w:t>La zona paciente respiratorio debe contar con dos accesos: uno de manera exclusiva para el ingreso y otro de manera exclusiva para la salida.</w:t>
      </w:r>
    </w:p>
    <w:p w:rsidR="00BE22AF" w:rsidRPr="00BE22AF" w:rsidRDefault="00925EE3" w:rsidP="00BE22AF">
      <w:pPr>
        <w:pStyle w:val="Prrafodelista"/>
        <w:numPr>
          <w:ilvl w:val="0"/>
          <w:numId w:val="37"/>
        </w:numPr>
        <w:spacing w:before="100" w:beforeAutospacing="1" w:after="300" w:afterAutospacing="1" w:line="276" w:lineRule="auto"/>
        <w:jc w:val="both"/>
        <w:rPr>
          <w:rFonts w:ascii="Arial" w:eastAsia="Times New Roman" w:hAnsi="Arial" w:cs="Arial"/>
          <w:sz w:val="20"/>
          <w:szCs w:val="20"/>
          <w:lang w:val="es-MX" w:eastAsia="es-MX"/>
        </w:rPr>
      </w:pPr>
      <w:r w:rsidRPr="00BE22AF">
        <w:rPr>
          <w:rFonts w:ascii="Arial" w:eastAsia="Times New Roman" w:hAnsi="Arial" w:cs="Arial"/>
          <w:sz w:val="20"/>
          <w:szCs w:val="20"/>
          <w:lang w:eastAsia="es-CL"/>
        </w:rPr>
        <w:t xml:space="preserve">En el caso de no ser posible lo anterior, es decir, donde se cuente sólo con un acceso, utilizado para entrada y salida, ésta deberá dividirse, indicando y demarcando el sentido </w:t>
      </w:r>
      <w:r w:rsidRPr="00BE22AF">
        <w:rPr>
          <w:rFonts w:ascii="Arial" w:eastAsia="Times New Roman" w:hAnsi="Arial" w:cs="Arial"/>
          <w:sz w:val="20"/>
          <w:szCs w:val="20"/>
          <w:lang w:eastAsia="es-CL"/>
        </w:rPr>
        <w:lastRenderedPageBreak/>
        <w:t>de circulación para el ingreso y para la salida. En ambos casos, se debe señalizar claramente el tránsito para el ingreso y salida.</w:t>
      </w:r>
    </w:p>
    <w:p w:rsidR="00BE22AF" w:rsidRPr="00BE22AF" w:rsidRDefault="00925EE3" w:rsidP="00BE22AF">
      <w:pPr>
        <w:pStyle w:val="Prrafodelista"/>
        <w:numPr>
          <w:ilvl w:val="0"/>
          <w:numId w:val="37"/>
        </w:numPr>
        <w:spacing w:before="100" w:beforeAutospacing="1" w:after="300" w:afterAutospacing="1" w:line="276" w:lineRule="auto"/>
        <w:jc w:val="both"/>
        <w:rPr>
          <w:rFonts w:ascii="Arial" w:eastAsia="Times New Roman" w:hAnsi="Arial" w:cs="Arial"/>
          <w:sz w:val="20"/>
          <w:szCs w:val="20"/>
          <w:lang w:val="es-MX" w:eastAsia="es-MX"/>
        </w:rPr>
      </w:pPr>
      <w:r w:rsidRPr="00BE22AF">
        <w:rPr>
          <w:rFonts w:ascii="Arial" w:eastAsia="Times New Roman" w:hAnsi="Arial" w:cs="Arial"/>
          <w:sz w:val="20"/>
          <w:szCs w:val="20"/>
          <w:lang w:eastAsia="es-CL"/>
        </w:rPr>
        <w:t>Demarcar el distanciamiento de seguridad de un metro en el pis</w:t>
      </w:r>
      <w:r w:rsidR="00BE22AF">
        <w:rPr>
          <w:rFonts w:ascii="Arial" w:eastAsia="Times New Roman" w:hAnsi="Arial" w:cs="Arial"/>
          <w:sz w:val="20"/>
          <w:szCs w:val="20"/>
          <w:lang w:eastAsia="es-CL"/>
        </w:rPr>
        <w:t xml:space="preserve">o, el </w:t>
      </w:r>
      <w:r w:rsidRPr="00BE22AF">
        <w:rPr>
          <w:rFonts w:ascii="Arial" w:eastAsia="Times New Roman" w:hAnsi="Arial" w:cs="Arial"/>
          <w:sz w:val="20"/>
          <w:szCs w:val="20"/>
          <w:lang w:eastAsia="es-CL"/>
        </w:rPr>
        <w:t xml:space="preserve">acceso a </w:t>
      </w:r>
      <w:r w:rsidR="00BE22AF">
        <w:rPr>
          <w:rFonts w:ascii="Arial" w:eastAsia="Times New Roman" w:hAnsi="Arial" w:cs="Arial"/>
          <w:sz w:val="20"/>
          <w:szCs w:val="20"/>
          <w:lang w:eastAsia="es-CL"/>
        </w:rPr>
        <w:t xml:space="preserve">la </w:t>
      </w:r>
      <w:r w:rsidRPr="00BE22AF">
        <w:rPr>
          <w:rFonts w:ascii="Arial" w:eastAsia="Times New Roman" w:hAnsi="Arial" w:cs="Arial"/>
          <w:sz w:val="20"/>
          <w:szCs w:val="20"/>
          <w:lang w:eastAsia="es-CL"/>
        </w:rPr>
        <w:t>enfermería</w:t>
      </w:r>
      <w:r w:rsidR="00BE22AF">
        <w:rPr>
          <w:rFonts w:ascii="Arial" w:eastAsia="Times New Roman" w:hAnsi="Arial" w:cs="Arial"/>
          <w:sz w:val="20"/>
          <w:szCs w:val="20"/>
          <w:lang w:eastAsia="es-CL"/>
        </w:rPr>
        <w:t>.</w:t>
      </w:r>
    </w:p>
    <w:p w:rsidR="00925EE3" w:rsidRPr="00BE22AF" w:rsidRDefault="00925EE3" w:rsidP="00BE22AF">
      <w:pPr>
        <w:pStyle w:val="Prrafodelista"/>
        <w:numPr>
          <w:ilvl w:val="0"/>
          <w:numId w:val="37"/>
        </w:numPr>
        <w:spacing w:before="100" w:beforeAutospacing="1" w:after="300" w:afterAutospacing="1" w:line="276" w:lineRule="auto"/>
        <w:jc w:val="both"/>
        <w:rPr>
          <w:rFonts w:ascii="Arial" w:eastAsia="Times New Roman" w:hAnsi="Arial" w:cs="Arial"/>
          <w:sz w:val="20"/>
          <w:szCs w:val="20"/>
          <w:lang w:val="es-MX" w:eastAsia="es-MX"/>
        </w:rPr>
      </w:pPr>
      <w:r w:rsidRPr="00BE22AF">
        <w:rPr>
          <w:rFonts w:ascii="Arial" w:eastAsia="Times New Roman" w:hAnsi="Arial" w:cs="Arial"/>
          <w:sz w:val="20"/>
          <w:szCs w:val="20"/>
          <w:lang w:eastAsia="es-CL"/>
        </w:rPr>
        <w:t>Esta demarcación debe permanecer en buenas condiciones durante el periodo de pandemia.</w:t>
      </w:r>
    </w:p>
    <w:p w:rsidR="00BE22AF" w:rsidRPr="007605AD" w:rsidRDefault="00BE22AF" w:rsidP="00BE22AF">
      <w:pPr>
        <w:pStyle w:val="Prrafodelista"/>
        <w:numPr>
          <w:ilvl w:val="0"/>
          <w:numId w:val="37"/>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Contar con provisión de solución alcohólica higienizante de manos y lavamanos en cantidad suficiente para el personal.</w:t>
      </w:r>
    </w:p>
    <w:p w:rsidR="00BE22AF" w:rsidRPr="007605AD" w:rsidRDefault="00BE22AF" w:rsidP="00BE22AF">
      <w:pPr>
        <w:pStyle w:val="Prrafodelista"/>
        <w:numPr>
          <w:ilvl w:val="0"/>
          <w:numId w:val="37"/>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Contar con señalización de Aforo o cantidad máxima de ocupantes.</w:t>
      </w:r>
    </w:p>
    <w:p w:rsidR="00BE22AF" w:rsidRDefault="00BE22AF" w:rsidP="00BE22AF">
      <w:pPr>
        <w:pStyle w:val="Prrafodelista"/>
        <w:numPr>
          <w:ilvl w:val="0"/>
          <w:numId w:val="3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ventilación adecuada.</w:t>
      </w:r>
    </w:p>
    <w:p w:rsidR="00A96CB5" w:rsidRDefault="00BE22AF" w:rsidP="00A96CB5">
      <w:pPr>
        <w:pStyle w:val="Prrafodelista"/>
        <w:numPr>
          <w:ilvl w:val="0"/>
          <w:numId w:val="3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w:t>
      </w:r>
      <w:r w:rsidRPr="00D257BE">
        <w:rPr>
          <w:rFonts w:ascii="Arial" w:eastAsia="Times New Roman" w:hAnsi="Arial" w:cs="Arial"/>
          <w:sz w:val="20"/>
          <w:szCs w:val="20"/>
          <w:lang w:val="es-MX" w:eastAsia="es-MX"/>
        </w:rPr>
        <w:t>antener disponible</w:t>
      </w:r>
      <w:r>
        <w:rPr>
          <w:rFonts w:ascii="Arial" w:eastAsia="Times New Roman" w:hAnsi="Arial" w:cs="Arial"/>
          <w:sz w:val="20"/>
          <w:szCs w:val="20"/>
          <w:lang w:val="es-MX" w:eastAsia="es-MX"/>
        </w:rPr>
        <w:t xml:space="preserve"> y visible</w:t>
      </w:r>
      <w:r w:rsidRPr="00D257BE">
        <w:rPr>
          <w:rFonts w:ascii="Arial" w:eastAsia="Times New Roman" w:hAnsi="Arial" w:cs="Arial"/>
          <w:sz w:val="20"/>
          <w:szCs w:val="20"/>
          <w:lang w:val="es-MX" w:eastAsia="es-MX"/>
        </w:rPr>
        <w:t xml:space="preserve"> toda la señalización de seguridad asociada a Covid-19 que sea </w:t>
      </w:r>
      <w:r>
        <w:rPr>
          <w:rFonts w:ascii="Arial" w:eastAsia="Times New Roman" w:hAnsi="Arial" w:cs="Arial"/>
          <w:sz w:val="20"/>
          <w:szCs w:val="20"/>
          <w:lang w:val="es-MX" w:eastAsia="es-MX"/>
        </w:rPr>
        <w:t>necesaria de informar.</w:t>
      </w:r>
    </w:p>
    <w:p w:rsidR="00E60948" w:rsidRDefault="00E60948" w:rsidP="00A96CB5">
      <w:pPr>
        <w:pStyle w:val="Prrafodelista"/>
        <w:numPr>
          <w:ilvl w:val="0"/>
          <w:numId w:val="3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contenedor de basura con tapa.</w:t>
      </w:r>
    </w:p>
    <w:p w:rsidR="00E60948" w:rsidRPr="00FD3225" w:rsidRDefault="00A96CB5" w:rsidP="00E60948">
      <w:pPr>
        <w:pStyle w:val="Prrafodelista"/>
        <w:numPr>
          <w:ilvl w:val="0"/>
          <w:numId w:val="37"/>
        </w:numPr>
        <w:spacing w:before="100" w:beforeAutospacing="1" w:after="300" w:afterAutospacing="1" w:line="276" w:lineRule="auto"/>
        <w:jc w:val="both"/>
        <w:rPr>
          <w:rFonts w:ascii="Arial" w:eastAsia="Times New Roman" w:hAnsi="Arial" w:cs="Arial"/>
          <w:sz w:val="20"/>
          <w:szCs w:val="20"/>
          <w:lang w:val="es-MX" w:eastAsia="es-MX"/>
        </w:rPr>
      </w:pPr>
      <w:r>
        <w:rPr>
          <w:rFonts w:ascii="Arial" w:hAnsi="Arial" w:cs="Arial"/>
          <w:sz w:val="20"/>
          <w:szCs w:val="20"/>
          <w:lang w:eastAsia="es-CL"/>
        </w:rPr>
        <w:t xml:space="preserve">Se deberá habilitar otro lugar, cercano a la enfermería, el cual estará destinado al </w:t>
      </w:r>
      <w:r w:rsidR="00925EE3" w:rsidRPr="00A96CB5">
        <w:rPr>
          <w:rFonts w:ascii="Arial" w:hAnsi="Arial" w:cs="Arial"/>
          <w:sz w:val="20"/>
          <w:szCs w:val="20"/>
          <w:lang w:eastAsia="es-CL"/>
        </w:rPr>
        <w:t xml:space="preserve">aislamiento </w:t>
      </w:r>
      <w:r>
        <w:rPr>
          <w:rFonts w:ascii="Arial" w:hAnsi="Arial" w:cs="Arial"/>
          <w:sz w:val="20"/>
          <w:szCs w:val="20"/>
          <w:lang w:eastAsia="es-CL"/>
        </w:rPr>
        <w:t>de</w:t>
      </w:r>
      <w:r w:rsidR="00925EE3" w:rsidRPr="00A96CB5">
        <w:rPr>
          <w:rFonts w:ascii="Arial" w:hAnsi="Arial" w:cs="Arial"/>
          <w:sz w:val="20"/>
          <w:szCs w:val="20"/>
          <w:lang w:eastAsia="es-CL"/>
        </w:rPr>
        <w:t xml:space="preserve"> personas que hayan tenido contacto directo con el paciente (sospechoso confirmado por SEREMI) durante el día. Este lugar debe contar</w:t>
      </w:r>
      <w:r w:rsidRPr="00A96CB5">
        <w:rPr>
          <w:rFonts w:ascii="Arial" w:hAnsi="Arial" w:cs="Arial"/>
          <w:sz w:val="20"/>
          <w:szCs w:val="20"/>
          <w:lang w:eastAsia="es-CL"/>
        </w:rPr>
        <w:t xml:space="preserve"> con todas las medidas implementadas en la enfermería</w:t>
      </w:r>
      <w:r>
        <w:rPr>
          <w:rFonts w:ascii="Arial" w:hAnsi="Arial" w:cs="Arial"/>
          <w:sz w:val="20"/>
          <w:szCs w:val="20"/>
          <w:lang w:eastAsia="es-CL"/>
        </w:rPr>
        <w:t>.</w:t>
      </w:r>
    </w:p>
    <w:p w:rsidR="00FD3225" w:rsidRPr="00FD3225" w:rsidRDefault="00FD3225" w:rsidP="00FD3225">
      <w:pPr>
        <w:pStyle w:val="Prrafodelista"/>
        <w:numPr>
          <w:ilvl w:val="0"/>
          <w:numId w:val="3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A96CB5" w:rsidRPr="001B14AC" w:rsidRDefault="001B14AC" w:rsidP="001B14AC">
      <w:pPr>
        <w:spacing w:before="100" w:beforeAutospacing="1" w:after="300" w:afterAutospacing="1" w:line="276" w:lineRule="auto"/>
        <w:jc w:val="both"/>
        <w:rPr>
          <w:rFonts w:ascii="Arial" w:eastAsia="Times New Roman" w:hAnsi="Arial" w:cs="Arial"/>
          <w:sz w:val="20"/>
          <w:szCs w:val="20"/>
          <w:lang w:val="es-MX" w:eastAsia="es-MX"/>
        </w:rPr>
      </w:pPr>
      <w:r w:rsidRPr="001B14AC">
        <w:rPr>
          <w:rFonts w:ascii="Arial" w:eastAsia="Times New Roman" w:hAnsi="Arial" w:cs="Arial"/>
          <w:sz w:val="20"/>
          <w:szCs w:val="20"/>
          <w:highlight w:val="yellow"/>
          <w:lang w:val="es-MX" w:eastAsia="es-MX"/>
        </w:rPr>
        <w:t>Ejemplo de Pu</w:t>
      </w:r>
      <w:r>
        <w:rPr>
          <w:rFonts w:ascii="Arial" w:eastAsia="Times New Roman" w:hAnsi="Arial" w:cs="Arial"/>
          <w:sz w:val="20"/>
          <w:szCs w:val="20"/>
          <w:highlight w:val="yellow"/>
          <w:lang w:val="es-MX" w:eastAsia="es-MX"/>
        </w:rPr>
        <w:t>e</w:t>
      </w:r>
      <w:r w:rsidRPr="001B14AC">
        <w:rPr>
          <w:rFonts w:ascii="Arial" w:eastAsia="Times New Roman" w:hAnsi="Arial" w:cs="Arial"/>
          <w:sz w:val="20"/>
          <w:szCs w:val="20"/>
          <w:highlight w:val="yellow"/>
          <w:lang w:val="es-MX" w:eastAsia="es-MX"/>
        </w:rPr>
        <w:t>sto de Trabajo (pendiente imagen)</w:t>
      </w:r>
    </w:p>
    <w:p w:rsidR="00442709" w:rsidRDefault="00442709" w:rsidP="00442709">
      <w:pPr>
        <w:pStyle w:val="Prrafodelista"/>
        <w:numPr>
          <w:ilvl w:val="1"/>
          <w:numId w:val="10"/>
        </w:numPr>
        <w:spacing w:before="100" w:beforeAutospacing="1" w:after="300" w:afterAutospacing="1" w:line="276" w:lineRule="auto"/>
        <w:jc w:val="both"/>
        <w:rPr>
          <w:rFonts w:ascii="Arial" w:eastAsia="Times New Roman" w:hAnsi="Arial" w:cs="Arial"/>
          <w:sz w:val="20"/>
          <w:szCs w:val="20"/>
          <w:u w:val="single"/>
          <w:lang w:val="es-MX" w:eastAsia="es-MX"/>
        </w:rPr>
      </w:pPr>
      <w:r>
        <w:rPr>
          <w:rFonts w:ascii="Arial" w:eastAsia="Times New Roman" w:hAnsi="Arial" w:cs="Arial"/>
          <w:sz w:val="20"/>
          <w:szCs w:val="20"/>
          <w:u w:val="single"/>
          <w:lang w:val="es-MX" w:eastAsia="es-MX"/>
        </w:rPr>
        <w:t>CAAP</w:t>
      </w:r>
    </w:p>
    <w:p w:rsidR="00A96CB5" w:rsidRDefault="00A96CB5" w:rsidP="00A96CB5">
      <w:pPr>
        <w:pStyle w:val="Prrafodelista"/>
        <w:spacing w:before="100" w:beforeAutospacing="1" w:after="300" w:afterAutospacing="1" w:line="276" w:lineRule="auto"/>
        <w:ind w:left="786"/>
        <w:jc w:val="both"/>
        <w:rPr>
          <w:rFonts w:ascii="Arial" w:eastAsia="Times New Roman" w:hAnsi="Arial" w:cs="Arial"/>
          <w:sz w:val="20"/>
          <w:szCs w:val="20"/>
          <w:u w:val="single"/>
          <w:lang w:val="es-MX" w:eastAsia="es-MX"/>
        </w:rPr>
      </w:pP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Provisión de solución alcohólica higienizante de manos (al ingreso de cada recinto).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Señalización de Aforo o cantidad máxima de ocupantes.</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Demarcar la distancia física recomendada a nivel de piso.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el área ventilada (ventanas o puertas abiertas).</w:t>
      </w:r>
    </w:p>
    <w:p w:rsidR="00A96CB5" w:rsidRPr="00E2023C"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Prohibición de uso de cafeteras, hervidores, microondas. Solo se permitirá el uso de máquinas dispensadoras de agua caliente y fría, las cuales deberán ser higienizadas antes y después de su uso por el usuario.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solución desinfectante de superficies para realizar desinfección de la máquina de agua de uso común (como toallitas desechables de cloro).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w:t>
      </w:r>
      <w:r w:rsidRPr="00D257BE">
        <w:rPr>
          <w:rFonts w:ascii="Arial" w:eastAsia="Times New Roman" w:hAnsi="Arial" w:cs="Arial"/>
          <w:sz w:val="20"/>
          <w:szCs w:val="20"/>
          <w:lang w:val="es-MX" w:eastAsia="es-MX"/>
        </w:rPr>
        <w:t>antener disponible</w:t>
      </w:r>
      <w:r>
        <w:rPr>
          <w:rFonts w:ascii="Arial" w:eastAsia="Times New Roman" w:hAnsi="Arial" w:cs="Arial"/>
          <w:sz w:val="20"/>
          <w:szCs w:val="20"/>
          <w:lang w:val="es-MX" w:eastAsia="es-MX"/>
        </w:rPr>
        <w:t xml:space="preserve"> y visible</w:t>
      </w:r>
      <w:r w:rsidRPr="00D257BE">
        <w:rPr>
          <w:rFonts w:ascii="Arial" w:eastAsia="Times New Roman" w:hAnsi="Arial" w:cs="Arial"/>
          <w:sz w:val="20"/>
          <w:szCs w:val="20"/>
          <w:lang w:val="es-MX" w:eastAsia="es-MX"/>
        </w:rPr>
        <w:t xml:space="preserve"> toda la señalización de seguridad asociada a Covid-19 que sea </w:t>
      </w:r>
      <w:r>
        <w:rPr>
          <w:rFonts w:ascii="Arial" w:eastAsia="Times New Roman" w:hAnsi="Arial" w:cs="Arial"/>
          <w:sz w:val="20"/>
          <w:szCs w:val="20"/>
          <w:lang w:val="es-MX" w:eastAsia="es-MX"/>
        </w:rPr>
        <w:t>necesaria de informar.</w:t>
      </w:r>
    </w:p>
    <w:p w:rsidR="00E60948" w:rsidRDefault="00E60948"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contenedor de basura con tapa.</w:t>
      </w:r>
    </w:p>
    <w:p w:rsidR="00FD3225" w:rsidRPr="003B3F6E" w:rsidRDefault="00FD3225" w:rsidP="00FD3225">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A96CB5" w:rsidRPr="001B14AC" w:rsidRDefault="001B14AC" w:rsidP="001B14AC">
      <w:pPr>
        <w:spacing w:before="100" w:beforeAutospacing="1" w:after="300" w:afterAutospacing="1" w:line="276" w:lineRule="auto"/>
        <w:jc w:val="both"/>
        <w:rPr>
          <w:rFonts w:ascii="Arial" w:eastAsia="Times New Roman" w:hAnsi="Arial" w:cs="Arial"/>
          <w:sz w:val="20"/>
          <w:szCs w:val="20"/>
          <w:lang w:val="es-MX" w:eastAsia="es-MX"/>
        </w:rPr>
      </w:pPr>
      <w:r w:rsidRPr="001B14AC">
        <w:rPr>
          <w:rFonts w:ascii="Arial" w:eastAsia="Times New Roman" w:hAnsi="Arial" w:cs="Arial"/>
          <w:sz w:val="20"/>
          <w:szCs w:val="20"/>
          <w:highlight w:val="yellow"/>
          <w:lang w:val="es-MX" w:eastAsia="es-MX"/>
        </w:rPr>
        <w:t>Ejemplo de Puesto de Trabajo (pendiente imagen)</w:t>
      </w:r>
    </w:p>
    <w:p w:rsidR="00C35E32" w:rsidRDefault="00C35E32" w:rsidP="00442709">
      <w:pPr>
        <w:pStyle w:val="Prrafodelista"/>
        <w:numPr>
          <w:ilvl w:val="1"/>
          <w:numId w:val="10"/>
        </w:numPr>
        <w:spacing w:before="100" w:beforeAutospacing="1" w:after="300" w:afterAutospacing="1" w:line="276" w:lineRule="auto"/>
        <w:jc w:val="both"/>
        <w:rPr>
          <w:rFonts w:ascii="Arial" w:eastAsia="Times New Roman" w:hAnsi="Arial" w:cs="Arial"/>
          <w:sz w:val="20"/>
          <w:szCs w:val="20"/>
          <w:u w:val="single"/>
          <w:lang w:val="es-MX" w:eastAsia="es-MX"/>
        </w:rPr>
      </w:pPr>
      <w:r>
        <w:rPr>
          <w:rFonts w:ascii="Arial" w:eastAsia="Times New Roman" w:hAnsi="Arial" w:cs="Arial"/>
          <w:sz w:val="20"/>
          <w:szCs w:val="20"/>
          <w:u w:val="single"/>
          <w:lang w:val="es-MX" w:eastAsia="es-MX"/>
        </w:rPr>
        <w:t>CDI</w:t>
      </w:r>
    </w:p>
    <w:p w:rsidR="00A96CB5" w:rsidRDefault="00A96CB5" w:rsidP="00A96CB5">
      <w:pPr>
        <w:pStyle w:val="Prrafodelista"/>
        <w:spacing w:before="100" w:beforeAutospacing="1" w:after="300" w:afterAutospacing="1" w:line="276" w:lineRule="auto"/>
        <w:ind w:left="786"/>
        <w:jc w:val="both"/>
        <w:rPr>
          <w:rFonts w:ascii="Arial" w:eastAsia="Times New Roman" w:hAnsi="Arial" w:cs="Arial"/>
          <w:sz w:val="20"/>
          <w:szCs w:val="20"/>
          <w:u w:val="single"/>
          <w:lang w:val="es-MX" w:eastAsia="es-MX"/>
        </w:rPr>
      </w:pP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Provisión de solución alcohólica higienizante de manos (al ingreso de cada recinto).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Señalización de Aforo o cantidad máxima de ocupantes.</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Demarcar la distancia física recomendada a nivel de piso.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el área ventilada (ventanas o puertas abiertas).</w:t>
      </w:r>
    </w:p>
    <w:p w:rsidR="00A96CB5" w:rsidRPr="00E2023C"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lastRenderedPageBreak/>
        <w:t>Prohibición de uso de cafeteras, hervidores, microondas. Solo se permitirá el uso de máquinas dispensadoras de agua caliente y fría, las cuales deberán ser higienizadas antes y después de su uso por el usuario.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solución desinfectante de superficies para realizar desinfección de la máquina de agua de uso común (como toallitas desechables de cloro).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w:t>
      </w:r>
      <w:r w:rsidRPr="00D257BE">
        <w:rPr>
          <w:rFonts w:ascii="Arial" w:eastAsia="Times New Roman" w:hAnsi="Arial" w:cs="Arial"/>
          <w:sz w:val="20"/>
          <w:szCs w:val="20"/>
          <w:lang w:val="es-MX" w:eastAsia="es-MX"/>
        </w:rPr>
        <w:t>antener disponible</w:t>
      </w:r>
      <w:r>
        <w:rPr>
          <w:rFonts w:ascii="Arial" w:eastAsia="Times New Roman" w:hAnsi="Arial" w:cs="Arial"/>
          <w:sz w:val="20"/>
          <w:szCs w:val="20"/>
          <w:lang w:val="es-MX" w:eastAsia="es-MX"/>
        </w:rPr>
        <w:t xml:space="preserve"> y visible</w:t>
      </w:r>
      <w:r w:rsidRPr="00D257BE">
        <w:rPr>
          <w:rFonts w:ascii="Arial" w:eastAsia="Times New Roman" w:hAnsi="Arial" w:cs="Arial"/>
          <w:sz w:val="20"/>
          <w:szCs w:val="20"/>
          <w:lang w:val="es-MX" w:eastAsia="es-MX"/>
        </w:rPr>
        <w:t xml:space="preserve"> toda la señalización de seguridad asociada a Covid-19 que sea </w:t>
      </w:r>
      <w:r>
        <w:rPr>
          <w:rFonts w:ascii="Arial" w:eastAsia="Times New Roman" w:hAnsi="Arial" w:cs="Arial"/>
          <w:sz w:val="20"/>
          <w:szCs w:val="20"/>
          <w:lang w:val="es-MX" w:eastAsia="es-MX"/>
        </w:rPr>
        <w:t>necesaria de informar.</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área para disponer libros en cuarentena.</w:t>
      </w:r>
    </w:p>
    <w:p w:rsidR="00A96CB5" w:rsidRDefault="00E60948" w:rsidP="00001F2F">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sidRPr="00E60948">
        <w:rPr>
          <w:rFonts w:ascii="Arial" w:eastAsia="Times New Roman" w:hAnsi="Arial" w:cs="Arial"/>
          <w:sz w:val="20"/>
          <w:szCs w:val="20"/>
          <w:lang w:val="es-MX" w:eastAsia="es-MX"/>
        </w:rPr>
        <w:t>Mantener contenedor de basura con tapa.</w:t>
      </w:r>
    </w:p>
    <w:p w:rsidR="00FD3225" w:rsidRPr="003B3F6E" w:rsidRDefault="00FD3225" w:rsidP="00FD3225">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A96CB5" w:rsidRPr="00993939" w:rsidRDefault="00993939" w:rsidP="00993939">
      <w:pPr>
        <w:spacing w:before="100" w:beforeAutospacing="1" w:after="300" w:afterAutospacing="1" w:line="276" w:lineRule="auto"/>
        <w:jc w:val="both"/>
        <w:rPr>
          <w:rFonts w:ascii="Arial" w:eastAsia="Times New Roman" w:hAnsi="Arial" w:cs="Arial"/>
          <w:sz w:val="20"/>
          <w:szCs w:val="20"/>
          <w:lang w:val="es-MX" w:eastAsia="es-MX"/>
        </w:rPr>
      </w:pPr>
      <w:r w:rsidRPr="00993939">
        <w:rPr>
          <w:rFonts w:ascii="Arial" w:eastAsia="Times New Roman" w:hAnsi="Arial" w:cs="Arial"/>
          <w:sz w:val="20"/>
          <w:szCs w:val="20"/>
          <w:highlight w:val="yellow"/>
          <w:lang w:val="es-MX" w:eastAsia="es-MX"/>
        </w:rPr>
        <w:t>Ejemplo de Puesto de Trabajo (pendiente imagen)</w:t>
      </w:r>
    </w:p>
    <w:p w:rsidR="00C35E32" w:rsidRDefault="00C35E32" w:rsidP="00442709">
      <w:pPr>
        <w:pStyle w:val="Prrafodelista"/>
        <w:numPr>
          <w:ilvl w:val="1"/>
          <w:numId w:val="10"/>
        </w:numPr>
        <w:spacing w:before="100" w:beforeAutospacing="1" w:after="300" w:afterAutospacing="1" w:line="276" w:lineRule="auto"/>
        <w:jc w:val="both"/>
        <w:rPr>
          <w:rFonts w:ascii="Arial" w:eastAsia="Times New Roman" w:hAnsi="Arial" w:cs="Arial"/>
          <w:sz w:val="20"/>
          <w:szCs w:val="20"/>
          <w:u w:val="single"/>
          <w:lang w:val="es-MX" w:eastAsia="es-MX"/>
        </w:rPr>
      </w:pPr>
      <w:r>
        <w:rPr>
          <w:rFonts w:ascii="Arial" w:eastAsia="Times New Roman" w:hAnsi="Arial" w:cs="Arial"/>
          <w:sz w:val="20"/>
          <w:szCs w:val="20"/>
          <w:u w:val="single"/>
          <w:lang w:val="es-MX" w:eastAsia="es-MX"/>
        </w:rPr>
        <w:t>Bodega</w:t>
      </w:r>
    </w:p>
    <w:p w:rsidR="00A96CB5" w:rsidRDefault="00A96CB5" w:rsidP="00A96CB5">
      <w:pPr>
        <w:pStyle w:val="Prrafodelista"/>
        <w:spacing w:before="100" w:beforeAutospacing="1" w:after="300" w:afterAutospacing="1" w:line="276" w:lineRule="auto"/>
        <w:ind w:left="786"/>
        <w:jc w:val="both"/>
        <w:rPr>
          <w:rFonts w:ascii="Arial" w:eastAsia="Times New Roman" w:hAnsi="Arial" w:cs="Arial"/>
          <w:sz w:val="20"/>
          <w:szCs w:val="20"/>
          <w:u w:val="single"/>
          <w:lang w:val="es-MX" w:eastAsia="es-MX"/>
        </w:rPr>
      </w:pP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Provisión de solución alcohólica higienizante de manos (al ingreso de cada recinto).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Señalización de Aforo o cantidad máxima de ocupantes.</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Demarcar la distancia física recomendada a nivel de piso.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el área ventilada (ventanas o puertas abiertas).</w:t>
      </w:r>
    </w:p>
    <w:p w:rsidR="00A96CB5" w:rsidRPr="00E2023C"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Prohibición de uso de cafeteras, hervidores, microondas. Solo se permitirá el uso de máquinas dispensadoras de agua caliente y fría, las cuales deberán ser higienizadas antes y después de su uso por el usuario.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solución desinfectante de superficies para realizar desinfección de la máquina de agua de uso común (como toallitas desechables de cloro).</w:t>
      </w:r>
    </w:p>
    <w:p w:rsidR="00A96CB5" w:rsidRDefault="00A96CB5" w:rsidP="00A96CB5">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w:t>
      </w:r>
      <w:r w:rsidRPr="00D257BE">
        <w:rPr>
          <w:rFonts w:ascii="Arial" w:eastAsia="Times New Roman" w:hAnsi="Arial" w:cs="Arial"/>
          <w:sz w:val="20"/>
          <w:szCs w:val="20"/>
          <w:lang w:val="es-MX" w:eastAsia="es-MX"/>
        </w:rPr>
        <w:t>antener disponible</w:t>
      </w:r>
      <w:r>
        <w:rPr>
          <w:rFonts w:ascii="Arial" w:eastAsia="Times New Roman" w:hAnsi="Arial" w:cs="Arial"/>
          <w:sz w:val="20"/>
          <w:szCs w:val="20"/>
          <w:lang w:val="es-MX" w:eastAsia="es-MX"/>
        </w:rPr>
        <w:t xml:space="preserve"> y visible</w:t>
      </w:r>
      <w:r w:rsidRPr="00D257BE">
        <w:rPr>
          <w:rFonts w:ascii="Arial" w:eastAsia="Times New Roman" w:hAnsi="Arial" w:cs="Arial"/>
          <w:sz w:val="20"/>
          <w:szCs w:val="20"/>
          <w:lang w:val="es-MX" w:eastAsia="es-MX"/>
        </w:rPr>
        <w:t xml:space="preserve"> toda la señalización de seguridad asociada a Covid-19 que sea </w:t>
      </w:r>
      <w:r>
        <w:rPr>
          <w:rFonts w:ascii="Arial" w:eastAsia="Times New Roman" w:hAnsi="Arial" w:cs="Arial"/>
          <w:sz w:val="20"/>
          <w:szCs w:val="20"/>
          <w:lang w:val="es-MX" w:eastAsia="es-MX"/>
        </w:rPr>
        <w:t>necesaria de informar.</w:t>
      </w:r>
    </w:p>
    <w:p w:rsidR="00E60948" w:rsidRDefault="00E60948" w:rsidP="00E60948">
      <w:pPr>
        <w:pStyle w:val="Prrafodelista"/>
        <w:numPr>
          <w:ilvl w:val="0"/>
          <w:numId w:val="27"/>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contenedor de basura con tapa.</w:t>
      </w:r>
    </w:p>
    <w:p w:rsidR="00FD3225" w:rsidRPr="003B3F6E" w:rsidRDefault="00FD3225" w:rsidP="00FD3225">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E60948" w:rsidRDefault="00E60948" w:rsidP="00E60948">
      <w:pPr>
        <w:pStyle w:val="Prrafodelista"/>
        <w:spacing w:before="100" w:beforeAutospacing="1" w:after="300" w:afterAutospacing="1" w:line="276" w:lineRule="auto"/>
        <w:ind w:left="1211"/>
        <w:jc w:val="both"/>
        <w:rPr>
          <w:rFonts w:ascii="Arial" w:eastAsia="Times New Roman" w:hAnsi="Arial" w:cs="Arial"/>
          <w:sz w:val="20"/>
          <w:szCs w:val="20"/>
          <w:lang w:val="es-MX" w:eastAsia="es-MX"/>
        </w:rPr>
      </w:pPr>
    </w:p>
    <w:p w:rsidR="00A96CB5" w:rsidRPr="001B14AC" w:rsidRDefault="001B14AC" w:rsidP="00A96CB5">
      <w:pPr>
        <w:spacing w:before="100" w:beforeAutospacing="1" w:after="300" w:afterAutospacing="1" w:line="276" w:lineRule="auto"/>
        <w:jc w:val="both"/>
        <w:rPr>
          <w:rFonts w:ascii="Arial" w:eastAsia="Times New Roman" w:hAnsi="Arial" w:cs="Arial"/>
          <w:sz w:val="20"/>
          <w:szCs w:val="20"/>
          <w:lang w:val="es-MX" w:eastAsia="es-MX"/>
        </w:rPr>
      </w:pPr>
      <w:r w:rsidRPr="001B14AC">
        <w:rPr>
          <w:rFonts w:ascii="Arial" w:eastAsia="Times New Roman" w:hAnsi="Arial" w:cs="Arial"/>
          <w:sz w:val="20"/>
          <w:szCs w:val="20"/>
          <w:highlight w:val="yellow"/>
          <w:lang w:val="es-MX" w:eastAsia="es-MX"/>
        </w:rPr>
        <w:t>Ejemplo de Puesto de Trabajo (pendiente imagen)</w:t>
      </w:r>
    </w:p>
    <w:p w:rsidR="00442709" w:rsidRDefault="001B14AC" w:rsidP="00C35E32">
      <w:pPr>
        <w:pStyle w:val="Prrafodelista"/>
        <w:numPr>
          <w:ilvl w:val="1"/>
          <w:numId w:val="10"/>
        </w:numPr>
        <w:spacing w:before="100" w:beforeAutospacing="1" w:after="300" w:afterAutospacing="1" w:line="276" w:lineRule="auto"/>
        <w:jc w:val="both"/>
        <w:rPr>
          <w:rFonts w:ascii="Arial" w:eastAsia="Times New Roman" w:hAnsi="Arial" w:cs="Arial"/>
          <w:sz w:val="20"/>
          <w:szCs w:val="20"/>
          <w:u w:val="single"/>
          <w:lang w:val="es-MX" w:eastAsia="es-MX"/>
        </w:rPr>
      </w:pPr>
      <w:r w:rsidRPr="00E60948">
        <w:rPr>
          <w:rFonts w:ascii="Arial" w:eastAsia="Times New Roman" w:hAnsi="Arial" w:cs="Arial"/>
          <w:sz w:val="20"/>
          <w:szCs w:val="20"/>
          <w:u w:val="single"/>
          <w:lang w:val="es-MX" w:eastAsia="es-MX"/>
        </w:rPr>
        <w:t>Taller de Mantención</w:t>
      </w:r>
      <w:r w:rsidR="00E60948" w:rsidRPr="00E60948">
        <w:rPr>
          <w:rFonts w:ascii="Arial" w:eastAsia="Times New Roman" w:hAnsi="Arial" w:cs="Arial"/>
          <w:sz w:val="20"/>
          <w:szCs w:val="20"/>
          <w:u w:val="single"/>
          <w:lang w:val="es-MX" w:eastAsia="es-MX"/>
        </w:rPr>
        <w:t>:</w:t>
      </w:r>
    </w:p>
    <w:p w:rsidR="00E60948" w:rsidRPr="00E60948" w:rsidRDefault="00E60948" w:rsidP="00E60948">
      <w:pPr>
        <w:pStyle w:val="Prrafodelista"/>
        <w:spacing w:before="100" w:beforeAutospacing="1" w:after="300" w:afterAutospacing="1" w:line="276" w:lineRule="auto"/>
        <w:ind w:left="786"/>
        <w:jc w:val="both"/>
        <w:rPr>
          <w:rFonts w:ascii="Arial" w:eastAsia="Times New Roman" w:hAnsi="Arial" w:cs="Arial"/>
          <w:sz w:val="20"/>
          <w:szCs w:val="20"/>
          <w:u w:val="single"/>
          <w:lang w:val="es-MX" w:eastAsia="es-MX"/>
        </w:rPr>
      </w:pP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Provisión de solución alcohólica higienizante de manos (al ingreso de cada recinto).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Señalización de Aforo o cantidad máxima de ocupantes.</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Demarcar la distancia física recomendada a nivel de piso.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el área ventilada (ventanas o puertas abiertas).</w:t>
      </w:r>
    </w:p>
    <w:p w:rsidR="00E60948" w:rsidRP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 xml:space="preserve">Prohibición de uso de cafeteras, hervidores, microondas. Solo se permitirá el uso de máquinas </w:t>
      </w:r>
      <w:r w:rsidRPr="00E60948">
        <w:rPr>
          <w:rFonts w:ascii="Arial" w:eastAsia="Times New Roman" w:hAnsi="Arial" w:cs="Arial"/>
          <w:sz w:val="20"/>
          <w:szCs w:val="20"/>
          <w:lang w:val="es-MX" w:eastAsia="es-MX"/>
        </w:rPr>
        <w:t>dispensadoras de agua caliente y fría, las cuales deberán ser higienizadas antes y después de su uso por el usuario.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solución desinfectante de superficies para realizar desinfección de la máquina de agua de uso común (como toallitas desechables de cloro).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w:t>
      </w:r>
      <w:r w:rsidRPr="00D257BE">
        <w:rPr>
          <w:rFonts w:ascii="Arial" w:eastAsia="Times New Roman" w:hAnsi="Arial" w:cs="Arial"/>
          <w:sz w:val="20"/>
          <w:szCs w:val="20"/>
          <w:lang w:val="es-MX" w:eastAsia="es-MX"/>
        </w:rPr>
        <w:t>antener disponible</w:t>
      </w:r>
      <w:r>
        <w:rPr>
          <w:rFonts w:ascii="Arial" w:eastAsia="Times New Roman" w:hAnsi="Arial" w:cs="Arial"/>
          <w:sz w:val="20"/>
          <w:szCs w:val="20"/>
          <w:lang w:val="es-MX" w:eastAsia="es-MX"/>
        </w:rPr>
        <w:t xml:space="preserve"> y visible</w:t>
      </w:r>
      <w:r w:rsidRPr="00D257BE">
        <w:rPr>
          <w:rFonts w:ascii="Arial" w:eastAsia="Times New Roman" w:hAnsi="Arial" w:cs="Arial"/>
          <w:sz w:val="20"/>
          <w:szCs w:val="20"/>
          <w:lang w:val="es-MX" w:eastAsia="es-MX"/>
        </w:rPr>
        <w:t xml:space="preserve"> toda la señalización de seguridad asociada a Covid-19 que sea </w:t>
      </w:r>
      <w:r>
        <w:rPr>
          <w:rFonts w:ascii="Arial" w:eastAsia="Times New Roman" w:hAnsi="Arial" w:cs="Arial"/>
          <w:sz w:val="20"/>
          <w:szCs w:val="20"/>
          <w:lang w:val="es-MX" w:eastAsia="es-MX"/>
        </w:rPr>
        <w:t>necesaria de informar.</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lastRenderedPageBreak/>
        <w:t>Mantener contenedor de basura con tapa.</w:t>
      </w:r>
    </w:p>
    <w:p w:rsidR="00FD3225" w:rsidRPr="003B3F6E" w:rsidRDefault="00FD3225" w:rsidP="00FD3225">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E60948" w:rsidRDefault="00E60948" w:rsidP="00E60948">
      <w:pPr>
        <w:pStyle w:val="Prrafodelista"/>
        <w:spacing w:before="100" w:beforeAutospacing="1" w:after="300" w:afterAutospacing="1" w:line="276" w:lineRule="auto"/>
        <w:ind w:left="1222"/>
        <w:jc w:val="both"/>
        <w:rPr>
          <w:rFonts w:ascii="Arial" w:eastAsia="Times New Roman" w:hAnsi="Arial" w:cs="Arial"/>
          <w:sz w:val="20"/>
          <w:szCs w:val="20"/>
          <w:lang w:val="es-MX" w:eastAsia="es-MX"/>
        </w:rPr>
      </w:pPr>
    </w:p>
    <w:p w:rsidR="00C35E32" w:rsidRDefault="00C35E32" w:rsidP="00C35E32">
      <w:pPr>
        <w:pStyle w:val="Prrafodelista"/>
        <w:numPr>
          <w:ilvl w:val="1"/>
          <w:numId w:val="10"/>
        </w:numPr>
        <w:spacing w:before="100" w:beforeAutospacing="1" w:after="300" w:afterAutospacing="1" w:line="276" w:lineRule="auto"/>
        <w:jc w:val="both"/>
        <w:rPr>
          <w:rFonts w:ascii="Arial" w:eastAsia="Times New Roman" w:hAnsi="Arial" w:cs="Arial"/>
          <w:sz w:val="20"/>
          <w:szCs w:val="20"/>
          <w:u w:val="single"/>
          <w:lang w:val="es-MX" w:eastAsia="es-MX"/>
        </w:rPr>
      </w:pPr>
      <w:r w:rsidRPr="00E60948">
        <w:rPr>
          <w:rFonts w:ascii="Arial" w:eastAsia="Times New Roman" w:hAnsi="Arial" w:cs="Arial"/>
          <w:sz w:val="20"/>
          <w:szCs w:val="20"/>
          <w:u w:val="single"/>
          <w:lang w:val="es-MX" w:eastAsia="es-MX"/>
        </w:rPr>
        <w:t>Centro de Padres</w:t>
      </w:r>
      <w:r w:rsidR="00E60948" w:rsidRPr="00E60948">
        <w:rPr>
          <w:rFonts w:ascii="Arial" w:eastAsia="Times New Roman" w:hAnsi="Arial" w:cs="Arial"/>
          <w:sz w:val="20"/>
          <w:szCs w:val="20"/>
          <w:u w:val="single"/>
          <w:lang w:val="es-MX" w:eastAsia="es-MX"/>
        </w:rPr>
        <w:t>:</w:t>
      </w:r>
    </w:p>
    <w:p w:rsidR="00E60948" w:rsidRPr="00E60948" w:rsidRDefault="00E60948" w:rsidP="00E60948">
      <w:pPr>
        <w:pStyle w:val="Prrafodelista"/>
        <w:spacing w:before="100" w:beforeAutospacing="1" w:after="300" w:afterAutospacing="1" w:line="276" w:lineRule="auto"/>
        <w:ind w:left="786"/>
        <w:jc w:val="both"/>
        <w:rPr>
          <w:rFonts w:ascii="Arial" w:eastAsia="Times New Roman" w:hAnsi="Arial" w:cs="Arial"/>
          <w:sz w:val="20"/>
          <w:szCs w:val="20"/>
          <w:u w:val="single"/>
          <w:lang w:val="es-MX" w:eastAsia="es-MX"/>
        </w:rPr>
      </w:pP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Provisión de solución alcohólica higienizante de manos (al ingreso de cada recinto).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Señalización de Aforo o cantidad máxima de ocupantes.</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Demarcar la distancia física recomendada a nivel de piso.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el área ventilada (ventanas o puertas abiertas).</w:t>
      </w:r>
    </w:p>
    <w:p w:rsidR="00E60948" w:rsidRP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 xml:space="preserve">Prohibición de uso de cafeteras, hervidores, microondas. Solo se permitirá el uso de máquinas </w:t>
      </w:r>
      <w:r w:rsidRPr="00E60948">
        <w:rPr>
          <w:rFonts w:ascii="Arial" w:eastAsia="Times New Roman" w:hAnsi="Arial" w:cs="Arial"/>
          <w:sz w:val="20"/>
          <w:szCs w:val="20"/>
          <w:lang w:val="es-MX" w:eastAsia="es-MX"/>
        </w:rPr>
        <w:t>dispensadoras de agua caliente y fría, las cuales deberán ser higienizadas antes y después de su uso por el usuario.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solución desinfectante de superficies para realizar desinfección de la máquina de agua de uso común (como toallitas desechables de cloro).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w:t>
      </w:r>
      <w:r w:rsidRPr="00D257BE">
        <w:rPr>
          <w:rFonts w:ascii="Arial" w:eastAsia="Times New Roman" w:hAnsi="Arial" w:cs="Arial"/>
          <w:sz w:val="20"/>
          <w:szCs w:val="20"/>
          <w:lang w:val="es-MX" w:eastAsia="es-MX"/>
        </w:rPr>
        <w:t>antener disponible</w:t>
      </w:r>
      <w:r>
        <w:rPr>
          <w:rFonts w:ascii="Arial" w:eastAsia="Times New Roman" w:hAnsi="Arial" w:cs="Arial"/>
          <w:sz w:val="20"/>
          <w:szCs w:val="20"/>
          <w:lang w:val="es-MX" w:eastAsia="es-MX"/>
        </w:rPr>
        <w:t xml:space="preserve"> y visible</w:t>
      </w:r>
      <w:r w:rsidRPr="00D257BE">
        <w:rPr>
          <w:rFonts w:ascii="Arial" w:eastAsia="Times New Roman" w:hAnsi="Arial" w:cs="Arial"/>
          <w:sz w:val="20"/>
          <w:szCs w:val="20"/>
          <w:lang w:val="es-MX" w:eastAsia="es-MX"/>
        </w:rPr>
        <w:t xml:space="preserve"> toda la señalización de seguridad asociada a Covid-19 que sea </w:t>
      </w:r>
      <w:r>
        <w:rPr>
          <w:rFonts w:ascii="Arial" w:eastAsia="Times New Roman" w:hAnsi="Arial" w:cs="Arial"/>
          <w:sz w:val="20"/>
          <w:szCs w:val="20"/>
          <w:lang w:val="es-MX" w:eastAsia="es-MX"/>
        </w:rPr>
        <w:t>necesaria de informar.</w:t>
      </w:r>
    </w:p>
    <w:p w:rsidR="001B14AC" w:rsidRDefault="00E60948" w:rsidP="00993939">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contenedor de basura con tapa.</w:t>
      </w:r>
    </w:p>
    <w:p w:rsidR="00FD3225" w:rsidRPr="003B3F6E" w:rsidRDefault="00FD3225" w:rsidP="00FD3225">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993939" w:rsidRPr="00993939" w:rsidRDefault="00993939" w:rsidP="00993939">
      <w:pPr>
        <w:pStyle w:val="Prrafodelista"/>
        <w:spacing w:before="100" w:beforeAutospacing="1" w:after="300" w:afterAutospacing="1" w:line="276" w:lineRule="auto"/>
        <w:ind w:left="1222"/>
        <w:jc w:val="both"/>
        <w:rPr>
          <w:rFonts w:ascii="Arial" w:eastAsia="Times New Roman" w:hAnsi="Arial" w:cs="Arial"/>
          <w:sz w:val="20"/>
          <w:szCs w:val="20"/>
          <w:lang w:val="es-MX" w:eastAsia="es-MX"/>
        </w:rPr>
      </w:pPr>
    </w:p>
    <w:p w:rsidR="001B14AC" w:rsidRDefault="001B14AC" w:rsidP="001B14AC">
      <w:pPr>
        <w:pStyle w:val="Prrafodelista"/>
        <w:numPr>
          <w:ilvl w:val="1"/>
          <w:numId w:val="10"/>
        </w:numPr>
        <w:spacing w:before="100" w:beforeAutospacing="1" w:after="300" w:afterAutospacing="1" w:line="276" w:lineRule="auto"/>
        <w:jc w:val="both"/>
        <w:rPr>
          <w:rFonts w:ascii="Arial" w:eastAsia="Times New Roman" w:hAnsi="Arial" w:cs="Arial"/>
          <w:sz w:val="20"/>
          <w:szCs w:val="20"/>
          <w:u w:val="single"/>
          <w:lang w:val="es-MX" w:eastAsia="es-MX"/>
        </w:rPr>
      </w:pPr>
      <w:r>
        <w:rPr>
          <w:rFonts w:ascii="Arial" w:eastAsia="Times New Roman" w:hAnsi="Arial" w:cs="Arial"/>
          <w:sz w:val="20"/>
          <w:szCs w:val="20"/>
          <w:u w:val="single"/>
          <w:lang w:val="es-MX" w:eastAsia="es-MX"/>
        </w:rPr>
        <w:t>S</w:t>
      </w:r>
      <w:r w:rsidR="00993939">
        <w:rPr>
          <w:rFonts w:ascii="Arial" w:eastAsia="Times New Roman" w:hAnsi="Arial" w:cs="Arial"/>
          <w:sz w:val="20"/>
          <w:szCs w:val="20"/>
          <w:u w:val="single"/>
          <w:lang w:val="es-MX" w:eastAsia="es-MX"/>
        </w:rPr>
        <w:t>alas de descanso para el</w:t>
      </w:r>
      <w:r>
        <w:rPr>
          <w:rFonts w:ascii="Arial" w:eastAsia="Times New Roman" w:hAnsi="Arial" w:cs="Arial"/>
          <w:sz w:val="20"/>
          <w:szCs w:val="20"/>
          <w:u w:val="single"/>
          <w:lang w:val="es-MX" w:eastAsia="es-MX"/>
        </w:rPr>
        <w:t xml:space="preserve"> personal</w:t>
      </w:r>
    </w:p>
    <w:p w:rsidR="00E60948" w:rsidRDefault="00E60948" w:rsidP="00E60948">
      <w:pPr>
        <w:pStyle w:val="Prrafodelista"/>
        <w:spacing w:before="100" w:beforeAutospacing="1" w:after="300" w:afterAutospacing="1" w:line="276" w:lineRule="auto"/>
        <w:ind w:left="786"/>
        <w:jc w:val="both"/>
        <w:rPr>
          <w:rFonts w:ascii="Arial" w:eastAsia="Times New Roman" w:hAnsi="Arial" w:cs="Arial"/>
          <w:sz w:val="20"/>
          <w:szCs w:val="20"/>
          <w:u w:val="single"/>
          <w:lang w:val="es-MX" w:eastAsia="es-MX"/>
        </w:rPr>
      </w:pP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Provisión de solución alcohólica higienizante de manos (al ingreso de cada recinto).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Señalización de Aforo o cantidad máxima de ocupantes.</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Demarcar la distancia física recomendada a nivel de piso.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el área ventilada (ventanas o puertas abiertas).</w:t>
      </w:r>
    </w:p>
    <w:p w:rsidR="00E60948" w:rsidRP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 xml:space="preserve">Prohibición de uso de cafeteras, hervidores, microondas. Solo se permitirá el uso de máquinas </w:t>
      </w:r>
      <w:r w:rsidRPr="00E60948">
        <w:rPr>
          <w:rFonts w:ascii="Arial" w:eastAsia="Times New Roman" w:hAnsi="Arial" w:cs="Arial"/>
          <w:sz w:val="20"/>
          <w:szCs w:val="20"/>
          <w:lang w:val="es-MX" w:eastAsia="es-MX"/>
        </w:rPr>
        <w:t>dispensadoras de agua caliente y fría, las cuales deberán ser higienizadas antes y después de su uso por el usuario.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solución desinfectante de superficies para realizar desinfección de la máquina de agua de uso común (como toallitas desechables de cloro).</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w:t>
      </w:r>
      <w:r w:rsidRPr="00D257BE">
        <w:rPr>
          <w:rFonts w:ascii="Arial" w:eastAsia="Times New Roman" w:hAnsi="Arial" w:cs="Arial"/>
          <w:sz w:val="20"/>
          <w:szCs w:val="20"/>
          <w:lang w:val="es-MX" w:eastAsia="es-MX"/>
        </w:rPr>
        <w:t>antener disponible</w:t>
      </w:r>
      <w:r>
        <w:rPr>
          <w:rFonts w:ascii="Arial" w:eastAsia="Times New Roman" w:hAnsi="Arial" w:cs="Arial"/>
          <w:sz w:val="20"/>
          <w:szCs w:val="20"/>
          <w:lang w:val="es-MX" w:eastAsia="es-MX"/>
        </w:rPr>
        <w:t xml:space="preserve"> y visible</w:t>
      </w:r>
      <w:r w:rsidRPr="00D257BE">
        <w:rPr>
          <w:rFonts w:ascii="Arial" w:eastAsia="Times New Roman" w:hAnsi="Arial" w:cs="Arial"/>
          <w:sz w:val="20"/>
          <w:szCs w:val="20"/>
          <w:lang w:val="es-MX" w:eastAsia="es-MX"/>
        </w:rPr>
        <w:t xml:space="preserve"> toda la señalización de seguridad asociada a Covid-19 que sea </w:t>
      </w:r>
      <w:r>
        <w:rPr>
          <w:rFonts w:ascii="Arial" w:eastAsia="Times New Roman" w:hAnsi="Arial" w:cs="Arial"/>
          <w:sz w:val="20"/>
          <w:szCs w:val="20"/>
          <w:lang w:val="es-MX" w:eastAsia="es-MX"/>
        </w:rPr>
        <w:t>necesaria de informar.</w:t>
      </w:r>
    </w:p>
    <w:p w:rsidR="00E60948" w:rsidRDefault="00E60948" w:rsidP="00E60948">
      <w:pPr>
        <w:pStyle w:val="Prrafodelista"/>
        <w:numPr>
          <w:ilvl w:val="0"/>
          <w:numId w:val="3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contenedor de basura con tapa.</w:t>
      </w:r>
    </w:p>
    <w:p w:rsidR="00FD3225" w:rsidRPr="003B3F6E" w:rsidRDefault="00FD3225" w:rsidP="00FD3225">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FD3225" w:rsidRDefault="00FD3225" w:rsidP="00FD3225">
      <w:pPr>
        <w:pStyle w:val="Prrafodelista"/>
        <w:spacing w:before="100" w:beforeAutospacing="1" w:after="300" w:afterAutospacing="1" w:line="276" w:lineRule="auto"/>
        <w:ind w:left="1222"/>
        <w:jc w:val="both"/>
        <w:rPr>
          <w:rFonts w:ascii="Arial" w:eastAsia="Times New Roman" w:hAnsi="Arial" w:cs="Arial"/>
          <w:sz w:val="20"/>
          <w:szCs w:val="20"/>
          <w:lang w:val="es-MX" w:eastAsia="es-MX"/>
        </w:rPr>
      </w:pPr>
    </w:p>
    <w:p w:rsidR="001B14AC" w:rsidRDefault="001B14AC" w:rsidP="001B14AC">
      <w:pPr>
        <w:pStyle w:val="Prrafodelista"/>
        <w:numPr>
          <w:ilvl w:val="1"/>
          <w:numId w:val="10"/>
        </w:numPr>
        <w:spacing w:before="100" w:beforeAutospacing="1" w:after="300" w:afterAutospacing="1" w:line="276" w:lineRule="auto"/>
        <w:jc w:val="both"/>
        <w:rPr>
          <w:rFonts w:ascii="Arial" w:eastAsia="Times New Roman" w:hAnsi="Arial" w:cs="Arial"/>
          <w:sz w:val="20"/>
          <w:szCs w:val="20"/>
          <w:u w:val="single"/>
          <w:lang w:val="es-MX" w:eastAsia="es-MX"/>
        </w:rPr>
      </w:pPr>
      <w:r w:rsidRPr="001B14AC">
        <w:rPr>
          <w:rFonts w:ascii="Arial" w:eastAsia="Times New Roman" w:hAnsi="Arial" w:cs="Arial"/>
          <w:sz w:val="20"/>
          <w:szCs w:val="20"/>
          <w:u w:val="single"/>
          <w:lang w:val="es-MX" w:eastAsia="es-MX"/>
        </w:rPr>
        <w:t>Guardería</w:t>
      </w:r>
    </w:p>
    <w:p w:rsidR="00E60948" w:rsidRPr="001B14AC" w:rsidRDefault="00E60948" w:rsidP="00E60948">
      <w:pPr>
        <w:pStyle w:val="Prrafodelista"/>
        <w:spacing w:before="100" w:beforeAutospacing="1" w:after="300" w:afterAutospacing="1" w:line="276" w:lineRule="auto"/>
        <w:ind w:left="786"/>
        <w:jc w:val="both"/>
        <w:rPr>
          <w:rFonts w:ascii="Arial" w:eastAsia="Times New Roman" w:hAnsi="Arial" w:cs="Arial"/>
          <w:sz w:val="20"/>
          <w:szCs w:val="20"/>
          <w:u w:val="single"/>
          <w:lang w:val="es-MX" w:eastAsia="es-MX"/>
        </w:rPr>
      </w:pPr>
    </w:p>
    <w:p w:rsidR="00E60948" w:rsidRPr="007605AD" w:rsidRDefault="00E60948" w:rsidP="00E60948">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Provisión de solución alcohólica higienizante de manos.</w:t>
      </w:r>
    </w:p>
    <w:p w:rsidR="00E60948" w:rsidRPr="007605AD" w:rsidRDefault="00E60948" w:rsidP="00E60948">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Pr>
          <w:rFonts w:ascii="Arial" w:eastAsia="Times New Roman" w:hAnsi="Arial" w:cs="Arial"/>
          <w:sz w:val="20"/>
          <w:szCs w:val="20"/>
          <w:lang w:val="es-MX" w:eastAsia="es-MX"/>
        </w:rPr>
        <w:t>Señalización de Aforo o cantidad máxima de ocupantes.</w:t>
      </w:r>
    </w:p>
    <w:p w:rsidR="00E60948" w:rsidRPr="007605AD" w:rsidRDefault="00E60948" w:rsidP="00E60948">
      <w:pPr>
        <w:pStyle w:val="Prrafodelista"/>
        <w:numPr>
          <w:ilvl w:val="0"/>
          <w:numId w:val="28"/>
        </w:numPr>
        <w:spacing w:before="100" w:beforeAutospacing="1" w:after="300" w:afterAutospacing="1" w:line="276" w:lineRule="auto"/>
        <w:jc w:val="both"/>
        <w:rPr>
          <w:rFonts w:ascii="Arial" w:eastAsia="Times New Roman" w:hAnsi="Arial" w:cs="Arial"/>
          <w:b/>
          <w:sz w:val="20"/>
          <w:szCs w:val="20"/>
          <w:lang w:val="es-MX" w:eastAsia="es-MX"/>
        </w:rPr>
      </w:pPr>
      <w:r w:rsidRPr="007605AD">
        <w:rPr>
          <w:rFonts w:ascii="Arial" w:eastAsia="Times New Roman" w:hAnsi="Arial" w:cs="Arial"/>
          <w:sz w:val="20"/>
          <w:szCs w:val="20"/>
          <w:lang w:val="es-MX" w:eastAsia="es-MX"/>
        </w:rPr>
        <w:t>Demarcación del sentido del tránsito en cada pasillo.</w:t>
      </w:r>
    </w:p>
    <w:p w:rsidR="00E60948" w:rsidRDefault="00E60948" w:rsidP="00E60948">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Se debe mantener el área ventilada (ventanas o puertas abiertas).</w:t>
      </w:r>
    </w:p>
    <w:p w:rsidR="00E60948" w:rsidRDefault="00E60948" w:rsidP="00E60948">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toallas de papel o pañuelos desechables para los alumnos.</w:t>
      </w:r>
    </w:p>
    <w:p w:rsidR="00E60948" w:rsidRPr="007605AD" w:rsidRDefault="00E60948" w:rsidP="00E60948">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 xml:space="preserve">Mantener solo el material necesario para realizar las actividades definidas, el cual debe estar almacenado en cajas plásticas de fácil limpieza y desinfección, el resto del material se debe bloquear con films, </w:t>
      </w:r>
      <w:r w:rsidR="00BE6430">
        <w:rPr>
          <w:rFonts w:ascii="Arial" w:eastAsia="Times New Roman" w:hAnsi="Arial" w:cs="Arial"/>
          <w:sz w:val="20"/>
          <w:szCs w:val="20"/>
          <w:lang w:val="es-MX" w:eastAsia="es-MX"/>
        </w:rPr>
        <w:t>según</w:t>
      </w:r>
      <w:r>
        <w:rPr>
          <w:rFonts w:ascii="Arial" w:eastAsia="Times New Roman" w:hAnsi="Arial" w:cs="Arial"/>
          <w:sz w:val="20"/>
          <w:szCs w:val="20"/>
          <w:lang w:val="es-MX" w:eastAsia="es-MX"/>
        </w:rPr>
        <w:t xml:space="preserve"> aplique.</w:t>
      </w:r>
    </w:p>
    <w:p w:rsidR="00E60948" w:rsidRDefault="00E60948" w:rsidP="00E60948">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lastRenderedPageBreak/>
        <w:t>M</w:t>
      </w:r>
      <w:r w:rsidRPr="00D257BE">
        <w:rPr>
          <w:rFonts w:ascii="Arial" w:eastAsia="Times New Roman" w:hAnsi="Arial" w:cs="Arial"/>
          <w:sz w:val="20"/>
          <w:szCs w:val="20"/>
          <w:lang w:val="es-MX" w:eastAsia="es-MX"/>
        </w:rPr>
        <w:t>antener disponible</w:t>
      </w:r>
      <w:r>
        <w:rPr>
          <w:rFonts w:ascii="Arial" w:eastAsia="Times New Roman" w:hAnsi="Arial" w:cs="Arial"/>
          <w:sz w:val="20"/>
          <w:szCs w:val="20"/>
          <w:lang w:val="es-MX" w:eastAsia="es-MX"/>
        </w:rPr>
        <w:t xml:space="preserve"> y visible</w:t>
      </w:r>
      <w:r w:rsidRPr="00D257BE">
        <w:rPr>
          <w:rFonts w:ascii="Arial" w:eastAsia="Times New Roman" w:hAnsi="Arial" w:cs="Arial"/>
          <w:sz w:val="20"/>
          <w:szCs w:val="20"/>
          <w:lang w:val="es-MX" w:eastAsia="es-MX"/>
        </w:rPr>
        <w:t xml:space="preserve"> toda la señalización de seguridad asociada a Covid-19 que sea </w:t>
      </w:r>
      <w:r>
        <w:rPr>
          <w:rFonts w:ascii="Arial" w:eastAsia="Times New Roman" w:hAnsi="Arial" w:cs="Arial"/>
          <w:sz w:val="20"/>
          <w:szCs w:val="20"/>
          <w:lang w:val="es-MX" w:eastAsia="es-MX"/>
        </w:rPr>
        <w:t>necesaria de informar.</w:t>
      </w:r>
    </w:p>
    <w:p w:rsidR="00993939" w:rsidRDefault="00E60948" w:rsidP="00993939">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w:t>
      </w:r>
      <w:r w:rsidR="00993939">
        <w:rPr>
          <w:rFonts w:ascii="Arial" w:eastAsia="Times New Roman" w:hAnsi="Arial" w:cs="Arial"/>
          <w:sz w:val="20"/>
          <w:szCs w:val="20"/>
          <w:lang w:val="es-MX" w:eastAsia="es-MX"/>
        </w:rPr>
        <w:t>r contenedor de basura con tapa.</w:t>
      </w:r>
    </w:p>
    <w:p w:rsidR="00FD3225" w:rsidRPr="003B3F6E" w:rsidRDefault="00FD3225" w:rsidP="00FD3225">
      <w:pPr>
        <w:pStyle w:val="Prrafodelista"/>
        <w:numPr>
          <w:ilvl w:val="0"/>
          <w:numId w:val="28"/>
        </w:numPr>
        <w:spacing w:before="100" w:beforeAutospacing="1" w:after="300" w:afterAutospacing="1" w:line="276" w:lineRule="auto"/>
        <w:jc w:val="both"/>
        <w:rPr>
          <w:rFonts w:ascii="Arial" w:eastAsia="Times New Roman" w:hAnsi="Arial" w:cs="Arial"/>
          <w:sz w:val="20"/>
          <w:szCs w:val="20"/>
          <w:lang w:val="es-MX" w:eastAsia="es-MX"/>
        </w:rPr>
      </w:pPr>
      <w:r>
        <w:rPr>
          <w:rFonts w:ascii="Arial" w:eastAsia="Times New Roman" w:hAnsi="Arial" w:cs="Arial"/>
          <w:sz w:val="20"/>
          <w:szCs w:val="20"/>
          <w:lang w:val="es-MX" w:eastAsia="es-MX"/>
        </w:rPr>
        <w:t>Mantener el orden y aseo.</w:t>
      </w:r>
    </w:p>
    <w:p w:rsidR="00FD3225" w:rsidRDefault="00FD3225" w:rsidP="00FD3225">
      <w:pPr>
        <w:pStyle w:val="Prrafodelista"/>
        <w:spacing w:before="100" w:beforeAutospacing="1" w:after="300" w:afterAutospacing="1" w:line="276" w:lineRule="auto"/>
        <w:ind w:left="1211"/>
        <w:jc w:val="both"/>
        <w:rPr>
          <w:rFonts w:ascii="Arial" w:eastAsia="Times New Roman" w:hAnsi="Arial" w:cs="Arial"/>
          <w:sz w:val="20"/>
          <w:szCs w:val="20"/>
          <w:lang w:val="es-MX" w:eastAsia="es-MX"/>
        </w:rPr>
      </w:pPr>
    </w:p>
    <w:p w:rsidR="008B5F4F" w:rsidRPr="007D7A0E" w:rsidRDefault="008B5F4F" w:rsidP="00A43AA0">
      <w:pPr>
        <w:pStyle w:val="Prrafodelista"/>
        <w:numPr>
          <w:ilvl w:val="0"/>
          <w:numId w:val="10"/>
        </w:numPr>
        <w:shd w:val="clear" w:color="auto" w:fill="FFFFFF"/>
        <w:spacing w:before="240" w:beforeAutospacing="1" w:after="240" w:afterAutospacing="1" w:line="360" w:lineRule="auto"/>
        <w:rPr>
          <w:rFonts w:ascii="Arial" w:eastAsia="Times New Roman" w:hAnsi="Arial" w:cs="Arial"/>
          <w:b/>
          <w:color w:val="303030"/>
          <w:sz w:val="20"/>
          <w:szCs w:val="20"/>
          <w:u w:val="single"/>
          <w:lang w:eastAsia="es-CL"/>
        </w:rPr>
      </w:pPr>
      <w:r w:rsidRPr="007D7A0E">
        <w:rPr>
          <w:rFonts w:ascii="Arial" w:eastAsia="Times New Roman" w:hAnsi="Arial" w:cs="Arial"/>
          <w:b/>
          <w:color w:val="303030"/>
          <w:sz w:val="20"/>
          <w:szCs w:val="20"/>
          <w:u w:val="single"/>
          <w:lang w:eastAsia="es-CL"/>
        </w:rPr>
        <w:t>Referencia</w:t>
      </w:r>
      <w:r w:rsidR="00A43AA0" w:rsidRPr="007D7A0E">
        <w:rPr>
          <w:rFonts w:ascii="Arial" w:eastAsia="Times New Roman" w:hAnsi="Arial" w:cs="Arial"/>
          <w:b/>
          <w:color w:val="303030"/>
          <w:sz w:val="20"/>
          <w:szCs w:val="20"/>
          <w:u w:val="single"/>
          <w:lang w:eastAsia="es-CL"/>
        </w:rPr>
        <w:t>s</w:t>
      </w:r>
    </w:p>
    <w:p w:rsidR="008046C3" w:rsidRPr="007D7A0E" w:rsidRDefault="003C6E67" w:rsidP="008046C3">
      <w:pPr>
        <w:pStyle w:val="Prrafodelista"/>
        <w:numPr>
          <w:ilvl w:val="0"/>
          <w:numId w:val="39"/>
        </w:numPr>
        <w:shd w:val="clear" w:color="auto" w:fill="FFFFFF"/>
        <w:spacing w:before="240" w:beforeAutospacing="1" w:after="240" w:afterAutospacing="1" w:line="360" w:lineRule="auto"/>
        <w:rPr>
          <w:rFonts w:ascii="Arial" w:hAnsi="Arial" w:cs="Arial"/>
          <w:color w:val="0000FF"/>
          <w:sz w:val="20"/>
          <w:szCs w:val="20"/>
          <w:u w:val="single"/>
        </w:rPr>
      </w:pPr>
      <w:hyperlink r:id="rId7" w:history="1">
        <w:r w:rsidR="005D5ABA" w:rsidRPr="007D7A0E">
          <w:rPr>
            <w:rFonts w:ascii="Arial" w:hAnsi="Arial" w:cs="Arial"/>
            <w:color w:val="0000FF"/>
            <w:sz w:val="20"/>
            <w:szCs w:val="20"/>
            <w:u w:val="single"/>
          </w:rPr>
          <w:t>https://www.who.int/es/emergencies/diseases/novel-coronavirus-2019/advice-for-public/q-a-coronaviruses</w:t>
        </w:r>
      </w:hyperlink>
      <w:r w:rsidR="008046C3" w:rsidRPr="007D7A0E">
        <w:rPr>
          <w:rFonts w:ascii="Arial" w:hAnsi="Arial" w:cs="Arial"/>
          <w:color w:val="0000FF"/>
          <w:sz w:val="20"/>
          <w:szCs w:val="20"/>
          <w:u w:val="single"/>
        </w:rPr>
        <w:t>.</w:t>
      </w:r>
    </w:p>
    <w:p w:rsidR="008046C3" w:rsidRPr="007D7A0E" w:rsidRDefault="008046C3" w:rsidP="008046C3">
      <w:pPr>
        <w:pStyle w:val="Prrafodelista"/>
        <w:numPr>
          <w:ilvl w:val="0"/>
          <w:numId w:val="39"/>
        </w:numPr>
        <w:shd w:val="clear" w:color="auto" w:fill="FFFFFF"/>
        <w:spacing w:before="240" w:beforeAutospacing="1" w:after="240" w:afterAutospacing="1" w:line="360" w:lineRule="auto"/>
      </w:pPr>
      <w:r w:rsidRPr="007D7A0E">
        <w:rPr>
          <w:rFonts w:ascii="Arial" w:hAnsi="Arial" w:cs="Arial"/>
          <w:sz w:val="20"/>
          <w:szCs w:val="20"/>
        </w:rPr>
        <w:t>Plan de seguridad y Salud Ocupacional en contexto Covid- 19 y sus anexos, Alianza Francesa de Santiago 2020</w:t>
      </w:r>
      <w:r w:rsidRPr="007D7A0E">
        <w:t>.</w:t>
      </w:r>
    </w:p>
    <w:p w:rsidR="006D10A6" w:rsidRPr="006D10A6" w:rsidRDefault="006D10A6" w:rsidP="002429AC">
      <w:pPr>
        <w:spacing w:after="100" w:afterAutospacing="1" w:line="240" w:lineRule="auto"/>
        <w:rPr>
          <w:rFonts w:ascii="Calibri" w:eastAsia="Calibri" w:hAnsi="Calibri" w:cs="Times New Roman"/>
          <w:sz w:val="24"/>
          <w:szCs w:val="24"/>
        </w:rPr>
      </w:pPr>
      <w:r w:rsidRPr="006D10A6">
        <w:rPr>
          <w:rFonts w:ascii="Open Sans" w:eastAsia="Times New Roman" w:hAnsi="Open Sans" w:cs="Times New Roman"/>
          <w:color w:val="FFFFFF"/>
          <w:sz w:val="26"/>
          <w:szCs w:val="26"/>
          <w:lang w:eastAsia="es-CL"/>
        </w:rPr>
        <w:t>Durante l</w:t>
      </w:r>
      <w:r w:rsidR="00993939">
        <w:rPr>
          <w:rFonts w:ascii="Open Sans" w:eastAsia="Times New Roman" w:hAnsi="Open Sans" w:cs="Times New Roman"/>
          <w:color w:val="FFFFFF"/>
          <w:sz w:val="26"/>
          <w:szCs w:val="26"/>
          <w:lang w:eastAsia="es-CL"/>
        </w:rPr>
        <w:t>a pandemia del COVID-19, t</w:t>
      </w:r>
      <w:r w:rsidRPr="006D10A6">
        <w:rPr>
          <w:rFonts w:ascii="Open Sans" w:eastAsia="Times New Roman" w:hAnsi="Open Sans" w:cs="Times New Roman"/>
          <w:color w:val="FFFFFF"/>
          <w:sz w:val="26"/>
          <w:szCs w:val="26"/>
          <w:lang w:eastAsia="es-CL"/>
        </w:rPr>
        <w:t xml:space="preserve"> se debería limpiar las </w:t>
      </w:r>
    </w:p>
    <w:sectPr w:rsidR="006D10A6" w:rsidRPr="006D10A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E67" w:rsidRDefault="003C6E67" w:rsidP="003C79D2">
      <w:pPr>
        <w:spacing w:after="0" w:line="240" w:lineRule="auto"/>
      </w:pPr>
      <w:r>
        <w:separator/>
      </w:r>
    </w:p>
  </w:endnote>
  <w:endnote w:type="continuationSeparator" w:id="0">
    <w:p w:rsidR="003C6E67" w:rsidRDefault="003C6E67" w:rsidP="003C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4AC" w:rsidRPr="003C79D2" w:rsidRDefault="001B14AC" w:rsidP="00D66B80">
    <w:pPr>
      <w:pStyle w:val="Piedepgina"/>
      <w:rPr>
        <w:rFonts w:ascii="Arial" w:hAnsi="Arial" w:cs="Arial"/>
        <w:sz w:val="18"/>
        <w:szCs w:val="18"/>
      </w:rPr>
    </w:pPr>
    <w:r w:rsidRPr="003C79D2">
      <w:rPr>
        <w:rFonts w:ascii="Arial" w:hAnsi="Arial" w:cs="Arial"/>
        <w:sz w:val="18"/>
        <w:szCs w:val="18"/>
        <w:lang w:val="es-ES"/>
      </w:rPr>
      <w:t xml:space="preserve">Instructivo- </w:t>
    </w:r>
    <w:r>
      <w:rPr>
        <w:rFonts w:ascii="Arial" w:hAnsi="Arial" w:cs="Arial"/>
        <w:sz w:val="18"/>
        <w:szCs w:val="18"/>
        <w:lang w:val="es-ES"/>
      </w:rPr>
      <w:t>Puestos de trabajo - V1-10/08/2020</w:t>
    </w:r>
    <w:r w:rsidRPr="003C79D2">
      <w:rPr>
        <w:rFonts w:ascii="Arial" w:hAnsi="Arial" w:cs="Arial"/>
        <w:sz w:val="18"/>
        <w:szCs w:val="18"/>
        <w:lang w:val="es-ES"/>
      </w:rPr>
      <w:t xml:space="preserve">    </w:t>
    </w:r>
    <w:r>
      <w:rPr>
        <w:rFonts w:ascii="Arial" w:hAnsi="Arial" w:cs="Arial"/>
        <w:sz w:val="18"/>
        <w:szCs w:val="18"/>
        <w:lang w:val="es-ES"/>
      </w:rPr>
      <w:t xml:space="preserve">                                                        </w:t>
    </w:r>
    <w:r w:rsidRPr="003C79D2">
      <w:rPr>
        <w:rFonts w:ascii="Arial" w:hAnsi="Arial" w:cs="Arial"/>
        <w:sz w:val="18"/>
        <w:szCs w:val="18"/>
        <w:lang w:val="es-ES"/>
      </w:rPr>
      <w:t xml:space="preserve">           Página </w:t>
    </w:r>
    <w:r w:rsidRPr="003C79D2">
      <w:rPr>
        <w:rFonts w:ascii="Arial" w:hAnsi="Arial" w:cs="Arial"/>
        <w:sz w:val="18"/>
        <w:szCs w:val="18"/>
      </w:rPr>
      <w:fldChar w:fldCharType="begin"/>
    </w:r>
    <w:r w:rsidRPr="003C79D2">
      <w:rPr>
        <w:rFonts w:ascii="Arial" w:hAnsi="Arial" w:cs="Arial"/>
        <w:sz w:val="18"/>
        <w:szCs w:val="18"/>
      </w:rPr>
      <w:instrText>PAGE  \* Arabic  \* MERGEFORMAT</w:instrText>
    </w:r>
    <w:r w:rsidRPr="003C79D2">
      <w:rPr>
        <w:rFonts w:ascii="Arial" w:hAnsi="Arial" w:cs="Arial"/>
        <w:sz w:val="18"/>
        <w:szCs w:val="18"/>
      </w:rPr>
      <w:fldChar w:fldCharType="separate"/>
    </w:r>
    <w:r w:rsidR="00AF6F97" w:rsidRPr="00AF6F97">
      <w:rPr>
        <w:rFonts w:ascii="Arial" w:hAnsi="Arial" w:cs="Arial"/>
        <w:noProof/>
        <w:sz w:val="18"/>
        <w:szCs w:val="18"/>
        <w:lang w:val="es-ES"/>
      </w:rPr>
      <w:t>7</w:t>
    </w:r>
    <w:r w:rsidRPr="003C79D2">
      <w:rPr>
        <w:rFonts w:ascii="Arial" w:hAnsi="Arial" w:cs="Arial"/>
        <w:sz w:val="18"/>
        <w:szCs w:val="18"/>
      </w:rPr>
      <w:fldChar w:fldCharType="end"/>
    </w:r>
    <w:r w:rsidRPr="003C79D2">
      <w:rPr>
        <w:rFonts w:ascii="Arial" w:hAnsi="Arial" w:cs="Arial"/>
        <w:sz w:val="18"/>
        <w:szCs w:val="18"/>
        <w:lang w:val="es-ES"/>
      </w:rPr>
      <w:t xml:space="preserve"> de </w:t>
    </w:r>
    <w:r w:rsidRPr="003C79D2">
      <w:rPr>
        <w:rFonts w:ascii="Arial" w:hAnsi="Arial" w:cs="Arial"/>
        <w:sz w:val="18"/>
        <w:szCs w:val="18"/>
      </w:rPr>
      <w:fldChar w:fldCharType="begin"/>
    </w:r>
    <w:r w:rsidRPr="003C79D2">
      <w:rPr>
        <w:rFonts w:ascii="Arial" w:hAnsi="Arial" w:cs="Arial"/>
        <w:sz w:val="18"/>
        <w:szCs w:val="18"/>
      </w:rPr>
      <w:instrText>NUMPAGES  \* Arabic  \* MERGEFORMAT</w:instrText>
    </w:r>
    <w:r w:rsidRPr="003C79D2">
      <w:rPr>
        <w:rFonts w:ascii="Arial" w:hAnsi="Arial" w:cs="Arial"/>
        <w:sz w:val="18"/>
        <w:szCs w:val="18"/>
      </w:rPr>
      <w:fldChar w:fldCharType="separate"/>
    </w:r>
    <w:r w:rsidR="00AF6F97" w:rsidRPr="00AF6F97">
      <w:rPr>
        <w:rFonts w:ascii="Arial" w:hAnsi="Arial" w:cs="Arial"/>
        <w:noProof/>
        <w:sz w:val="18"/>
        <w:szCs w:val="18"/>
        <w:lang w:val="es-ES"/>
      </w:rPr>
      <w:t>7</w:t>
    </w:r>
    <w:r w:rsidRPr="003C79D2">
      <w:rPr>
        <w:rFonts w:ascii="Arial" w:hAnsi="Arial" w:cs="Arial"/>
        <w:sz w:val="18"/>
        <w:szCs w:val="18"/>
      </w:rPr>
      <w:fldChar w:fldCharType="end"/>
    </w:r>
  </w:p>
  <w:p w:rsidR="001B14AC" w:rsidRDefault="001B14A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E67" w:rsidRDefault="003C6E67" w:rsidP="003C79D2">
      <w:pPr>
        <w:spacing w:after="0" w:line="240" w:lineRule="auto"/>
      </w:pPr>
      <w:r>
        <w:separator/>
      </w:r>
    </w:p>
  </w:footnote>
  <w:footnote w:type="continuationSeparator" w:id="0">
    <w:p w:rsidR="003C6E67" w:rsidRDefault="003C6E67" w:rsidP="003C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411"/>
      <w:gridCol w:w="1278"/>
      <w:gridCol w:w="4110"/>
      <w:gridCol w:w="2029"/>
    </w:tblGrid>
    <w:tr w:rsidR="001B14AC" w:rsidTr="001B14AC">
      <w:tc>
        <w:tcPr>
          <w:tcW w:w="1411" w:type="dxa"/>
        </w:tcPr>
        <w:p w:rsidR="001B14AC" w:rsidRPr="00447392" w:rsidRDefault="001B14AC" w:rsidP="003C79D2">
          <w:pPr>
            <w:pStyle w:val="Encabezado"/>
            <w:rPr>
              <w:sz w:val="16"/>
              <w:szCs w:val="16"/>
            </w:rPr>
          </w:pPr>
          <w:r w:rsidRPr="00447392">
            <w:rPr>
              <w:sz w:val="16"/>
              <w:szCs w:val="16"/>
            </w:rPr>
            <w:t>Edición:</w:t>
          </w:r>
        </w:p>
      </w:tc>
      <w:tc>
        <w:tcPr>
          <w:tcW w:w="1278" w:type="dxa"/>
          <w:tcBorders>
            <w:right w:val="single" w:sz="4" w:space="0" w:color="auto"/>
          </w:tcBorders>
        </w:tcPr>
        <w:p w:rsidR="001B14AC" w:rsidRPr="00447392" w:rsidRDefault="001B14AC" w:rsidP="003C79D2">
          <w:pPr>
            <w:pStyle w:val="Encabezado"/>
            <w:rPr>
              <w:sz w:val="16"/>
              <w:szCs w:val="16"/>
            </w:rPr>
          </w:pPr>
          <w:r>
            <w:rPr>
              <w:sz w:val="16"/>
              <w:szCs w:val="16"/>
            </w:rPr>
            <w:t>IT-PDT-V1- 08</w:t>
          </w:r>
        </w:p>
      </w:tc>
      <w:tc>
        <w:tcPr>
          <w:tcW w:w="4110" w:type="dxa"/>
          <w:tcBorders>
            <w:top w:val="single" w:sz="4" w:space="0" w:color="auto"/>
            <w:left w:val="single" w:sz="4" w:space="0" w:color="auto"/>
            <w:bottom w:val="nil"/>
            <w:right w:val="single" w:sz="4" w:space="0" w:color="auto"/>
          </w:tcBorders>
        </w:tcPr>
        <w:p w:rsidR="001B14AC" w:rsidRDefault="001B14AC" w:rsidP="003C79D2">
          <w:pPr>
            <w:pStyle w:val="Encabezado"/>
          </w:pPr>
        </w:p>
      </w:tc>
      <w:tc>
        <w:tcPr>
          <w:tcW w:w="2029" w:type="dxa"/>
          <w:tcBorders>
            <w:top w:val="single" w:sz="4" w:space="0" w:color="auto"/>
            <w:left w:val="single" w:sz="4" w:space="0" w:color="auto"/>
            <w:bottom w:val="nil"/>
            <w:right w:val="single" w:sz="4" w:space="0" w:color="auto"/>
          </w:tcBorders>
        </w:tcPr>
        <w:p w:rsidR="001B14AC" w:rsidRDefault="001B14AC" w:rsidP="003C79D2">
          <w:pPr>
            <w:pStyle w:val="Encabezado"/>
          </w:pPr>
          <w:r>
            <w:rPr>
              <w:noProof/>
              <w:lang w:eastAsia="es-CL"/>
            </w:rPr>
            <w:drawing>
              <wp:anchor distT="0" distB="0" distL="114300" distR="114300" simplePos="0" relativeHeight="251664384" behindDoc="1" locked="0" layoutInCell="1" allowOverlap="1" wp14:anchorId="4A809662" wp14:editId="4215FE4D">
                <wp:simplePos x="0" y="0"/>
                <wp:positionH relativeFrom="margin">
                  <wp:posOffset>-3327</wp:posOffset>
                </wp:positionH>
                <wp:positionV relativeFrom="paragraph">
                  <wp:posOffset>6454</wp:posOffset>
                </wp:positionV>
                <wp:extent cx="1221475" cy="736600"/>
                <wp:effectExtent l="0" t="0" r="0" b="6350"/>
                <wp:wrapNone/>
                <wp:docPr id="1" name="Imagen 1" descr="https://encrypted-tbn3.gstatic.com/images?q=tbn:ANd9GcTF3Pa-WVNBLUGOIt9uv73MxIMqwsLuBoQQy82GPP2clJSGMcGR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TF3Pa-WVNBLUGOIt9uv73MxIMqwsLuBoQQy82GPP2clJSGMcGRx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768" cy="745822"/>
                        </a:xfrm>
                        <a:prstGeom prst="rect">
                          <a:avLst/>
                        </a:prstGeom>
                        <a:noFill/>
                      </pic:spPr>
                    </pic:pic>
                  </a:graphicData>
                </a:graphic>
                <wp14:sizeRelH relativeFrom="page">
                  <wp14:pctWidth>0</wp14:pctWidth>
                </wp14:sizeRelH>
                <wp14:sizeRelV relativeFrom="page">
                  <wp14:pctHeight>0</wp14:pctHeight>
                </wp14:sizeRelV>
              </wp:anchor>
            </w:drawing>
          </w:r>
        </w:p>
      </w:tc>
    </w:tr>
    <w:tr w:rsidR="001B14AC" w:rsidTr="001B14AC">
      <w:tc>
        <w:tcPr>
          <w:tcW w:w="1411" w:type="dxa"/>
        </w:tcPr>
        <w:p w:rsidR="001B14AC" w:rsidRPr="00447392" w:rsidRDefault="001B14AC" w:rsidP="003C79D2">
          <w:pPr>
            <w:pStyle w:val="Encabezado"/>
            <w:rPr>
              <w:sz w:val="16"/>
              <w:szCs w:val="16"/>
            </w:rPr>
          </w:pPr>
          <w:r w:rsidRPr="00447392">
            <w:rPr>
              <w:sz w:val="16"/>
              <w:szCs w:val="16"/>
            </w:rPr>
            <w:t>Fecha:</w:t>
          </w:r>
        </w:p>
      </w:tc>
      <w:tc>
        <w:tcPr>
          <w:tcW w:w="1278" w:type="dxa"/>
          <w:tcBorders>
            <w:right w:val="single" w:sz="4" w:space="0" w:color="auto"/>
          </w:tcBorders>
        </w:tcPr>
        <w:p w:rsidR="001B14AC" w:rsidRPr="00447392" w:rsidRDefault="001B14AC" w:rsidP="00162F81">
          <w:pPr>
            <w:pStyle w:val="Encabezado"/>
            <w:rPr>
              <w:sz w:val="16"/>
              <w:szCs w:val="16"/>
            </w:rPr>
          </w:pPr>
          <w:r>
            <w:rPr>
              <w:sz w:val="16"/>
              <w:szCs w:val="16"/>
            </w:rPr>
            <w:t>10/08/2020</w:t>
          </w:r>
        </w:p>
      </w:tc>
      <w:tc>
        <w:tcPr>
          <w:tcW w:w="4110" w:type="dxa"/>
          <w:tcBorders>
            <w:top w:val="nil"/>
            <w:left w:val="single" w:sz="4" w:space="0" w:color="auto"/>
            <w:bottom w:val="nil"/>
            <w:right w:val="single" w:sz="4" w:space="0" w:color="auto"/>
          </w:tcBorders>
        </w:tcPr>
        <w:p w:rsidR="001B14AC" w:rsidRPr="007D2D16" w:rsidRDefault="001B14AC" w:rsidP="008879D1">
          <w:pPr>
            <w:pStyle w:val="Encabezado"/>
            <w:jc w:val="center"/>
            <w:rPr>
              <w:rFonts w:ascii="Arial" w:hAnsi="Arial" w:cs="Arial"/>
              <w:b/>
            </w:rPr>
          </w:pPr>
          <w:r>
            <w:rPr>
              <w:rFonts w:ascii="Arial" w:hAnsi="Arial" w:cs="Arial"/>
              <w:b/>
            </w:rPr>
            <w:t>PUESTOS DE TRABAJO</w:t>
          </w:r>
        </w:p>
      </w:tc>
      <w:tc>
        <w:tcPr>
          <w:tcW w:w="2029" w:type="dxa"/>
          <w:tcBorders>
            <w:top w:val="nil"/>
            <w:left w:val="single" w:sz="4" w:space="0" w:color="auto"/>
            <w:bottom w:val="nil"/>
            <w:right w:val="single" w:sz="4" w:space="0" w:color="auto"/>
          </w:tcBorders>
        </w:tcPr>
        <w:p w:rsidR="001B14AC" w:rsidRDefault="001B14AC" w:rsidP="003C79D2">
          <w:pPr>
            <w:pStyle w:val="Encabezado"/>
          </w:pPr>
        </w:p>
      </w:tc>
    </w:tr>
    <w:tr w:rsidR="001B14AC" w:rsidTr="001B14AC">
      <w:tc>
        <w:tcPr>
          <w:tcW w:w="1411" w:type="dxa"/>
        </w:tcPr>
        <w:p w:rsidR="001B14AC" w:rsidRPr="00447392" w:rsidRDefault="001B14AC" w:rsidP="003C79D2">
          <w:pPr>
            <w:pStyle w:val="Encabezado"/>
            <w:rPr>
              <w:sz w:val="16"/>
              <w:szCs w:val="16"/>
            </w:rPr>
          </w:pPr>
          <w:r w:rsidRPr="00447392">
            <w:rPr>
              <w:sz w:val="16"/>
              <w:szCs w:val="16"/>
            </w:rPr>
            <w:t>Emitido por:</w:t>
          </w:r>
        </w:p>
      </w:tc>
      <w:tc>
        <w:tcPr>
          <w:tcW w:w="1278" w:type="dxa"/>
          <w:tcBorders>
            <w:right w:val="single" w:sz="4" w:space="0" w:color="auto"/>
          </w:tcBorders>
        </w:tcPr>
        <w:p w:rsidR="001B14AC" w:rsidRPr="00447392" w:rsidRDefault="001B14AC" w:rsidP="0062083E">
          <w:pPr>
            <w:pStyle w:val="Encabezado"/>
            <w:rPr>
              <w:sz w:val="16"/>
              <w:szCs w:val="16"/>
            </w:rPr>
          </w:pPr>
          <w:r>
            <w:rPr>
              <w:sz w:val="16"/>
              <w:szCs w:val="16"/>
            </w:rPr>
            <w:t xml:space="preserve">L </w:t>
          </w:r>
          <w:r w:rsidRPr="00447392">
            <w:rPr>
              <w:sz w:val="16"/>
              <w:szCs w:val="16"/>
            </w:rPr>
            <w:t>Fuentes</w:t>
          </w:r>
        </w:p>
      </w:tc>
      <w:tc>
        <w:tcPr>
          <w:tcW w:w="4110" w:type="dxa"/>
          <w:tcBorders>
            <w:top w:val="nil"/>
            <w:left w:val="single" w:sz="4" w:space="0" w:color="auto"/>
            <w:bottom w:val="nil"/>
            <w:right w:val="single" w:sz="4" w:space="0" w:color="auto"/>
          </w:tcBorders>
        </w:tcPr>
        <w:p w:rsidR="001B14AC" w:rsidRDefault="001B14AC" w:rsidP="003C79D2">
          <w:pPr>
            <w:pStyle w:val="Encabezado"/>
          </w:pPr>
        </w:p>
      </w:tc>
      <w:tc>
        <w:tcPr>
          <w:tcW w:w="2029" w:type="dxa"/>
          <w:tcBorders>
            <w:top w:val="nil"/>
            <w:left w:val="single" w:sz="4" w:space="0" w:color="auto"/>
            <w:bottom w:val="nil"/>
            <w:right w:val="single" w:sz="4" w:space="0" w:color="auto"/>
          </w:tcBorders>
        </w:tcPr>
        <w:p w:rsidR="001B14AC" w:rsidRDefault="001B14AC" w:rsidP="003C79D2">
          <w:pPr>
            <w:pStyle w:val="Encabezado"/>
          </w:pPr>
        </w:p>
      </w:tc>
    </w:tr>
    <w:tr w:rsidR="001B14AC" w:rsidTr="001B14AC">
      <w:tc>
        <w:tcPr>
          <w:tcW w:w="1411" w:type="dxa"/>
        </w:tcPr>
        <w:p w:rsidR="001B14AC" w:rsidRPr="00447392" w:rsidRDefault="001B14AC" w:rsidP="003C79D2">
          <w:pPr>
            <w:pStyle w:val="Encabezado"/>
            <w:rPr>
              <w:sz w:val="16"/>
              <w:szCs w:val="16"/>
            </w:rPr>
          </w:pPr>
          <w:r w:rsidRPr="00447392">
            <w:rPr>
              <w:sz w:val="16"/>
              <w:szCs w:val="16"/>
            </w:rPr>
            <w:t>Autorizado Por:</w:t>
          </w:r>
        </w:p>
      </w:tc>
      <w:tc>
        <w:tcPr>
          <w:tcW w:w="1278" w:type="dxa"/>
          <w:tcBorders>
            <w:right w:val="single" w:sz="4" w:space="0" w:color="auto"/>
          </w:tcBorders>
        </w:tcPr>
        <w:p w:rsidR="001B14AC" w:rsidRPr="00447392" w:rsidRDefault="001B14AC" w:rsidP="003C79D2">
          <w:pPr>
            <w:pStyle w:val="Encabezado"/>
            <w:rPr>
              <w:sz w:val="16"/>
              <w:szCs w:val="16"/>
            </w:rPr>
          </w:pPr>
          <w:r>
            <w:rPr>
              <w:sz w:val="16"/>
              <w:szCs w:val="16"/>
            </w:rPr>
            <w:t>P. Lehmann</w:t>
          </w:r>
        </w:p>
      </w:tc>
      <w:tc>
        <w:tcPr>
          <w:tcW w:w="4110" w:type="dxa"/>
          <w:tcBorders>
            <w:top w:val="nil"/>
            <w:left w:val="single" w:sz="4" w:space="0" w:color="auto"/>
            <w:bottom w:val="single" w:sz="4" w:space="0" w:color="auto"/>
            <w:right w:val="single" w:sz="4" w:space="0" w:color="auto"/>
          </w:tcBorders>
        </w:tcPr>
        <w:p w:rsidR="001B14AC" w:rsidRDefault="001B14AC" w:rsidP="003C79D2">
          <w:pPr>
            <w:pStyle w:val="Encabezado"/>
          </w:pPr>
        </w:p>
      </w:tc>
      <w:tc>
        <w:tcPr>
          <w:tcW w:w="2029" w:type="dxa"/>
          <w:tcBorders>
            <w:top w:val="nil"/>
            <w:left w:val="single" w:sz="4" w:space="0" w:color="auto"/>
            <w:bottom w:val="single" w:sz="4" w:space="0" w:color="auto"/>
            <w:right w:val="single" w:sz="4" w:space="0" w:color="auto"/>
          </w:tcBorders>
        </w:tcPr>
        <w:p w:rsidR="001B14AC" w:rsidRDefault="001B14AC" w:rsidP="003C79D2">
          <w:pPr>
            <w:pStyle w:val="Encabezado"/>
          </w:pPr>
        </w:p>
      </w:tc>
    </w:tr>
  </w:tbl>
  <w:p w:rsidR="001B14AC" w:rsidRDefault="001B14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57C"/>
    <w:multiLevelType w:val="hybridMultilevel"/>
    <w:tmpl w:val="863C3D7C"/>
    <w:lvl w:ilvl="0" w:tplc="30523FC2">
      <w:start w:val="2"/>
      <w:numFmt w:val="decimal"/>
      <w:lvlText w:val="%1."/>
      <w:lvlJc w:val="left"/>
      <w:pPr>
        <w:ind w:left="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ACB6E2">
      <w:start w:val="1"/>
      <w:numFmt w:val="lowerLetter"/>
      <w:lvlText w:val="%2"/>
      <w:lvlJc w:val="left"/>
      <w:pPr>
        <w:ind w:left="1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F788B60">
      <w:start w:val="1"/>
      <w:numFmt w:val="lowerRoman"/>
      <w:lvlText w:val="%3"/>
      <w:lvlJc w:val="left"/>
      <w:pPr>
        <w:ind w:left="1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7B04A2E">
      <w:start w:val="1"/>
      <w:numFmt w:val="decimal"/>
      <w:lvlText w:val="%4"/>
      <w:lvlJc w:val="left"/>
      <w:pPr>
        <w:ind w:left="2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40E2072">
      <w:start w:val="1"/>
      <w:numFmt w:val="lowerLetter"/>
      <w:lvlText w:val="%5"/>
      <w:lvlJc w:val="left"/>
      <w:pPr>
        <w:ind w:left="3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342C7EA">
      <w:start w:val="1"/>
      <w:numFmt w:val="lowerRoman"/>
      <w:lvlText w:val="%6"/>
      <w:lvlJc w:val="left"/>
      <w:pPr>
        <w:ind w:left="3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9008F14">
      <w:start w:val="1"/>
      <w:numFmt w:val="decimal"/>
      <w:lvlText w:val="%7"/>
      <w:lvlJc w:val="left"/>
      <w:pPr>
        <w:ind w:left="4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F06C720">
      <w:start w:val="1"/>
      <w:numFmt w:val="lowerLetter"/>
      <w:lvlText w:val="%8"/>
      <w:lvlJc w:val="left"/>
      <w:pPr>
        <w:ind w:left="5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532FF22">
      <w:start w:val="1"/>
      <w:numFmt w:val="lowerRoman"/>
      <w:lvlText w:val="%9"/>
      <w:lvlJc w:val="left"/>
      <w:pPr>
        <w:ind w:left="6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B60BF6"/>
    <w:multiLevelType w:val="hybridMultilevel"/>
    <w:tmpl w:val="3CFE71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780C5B"/>
    <w:multiLevelType w:val="hybridMultilevel"/>
    <w:tmpl w:val="545CD8B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077F4B05"/>
    <w:multiLevelType w:val="hybridMultilevel"/>
    <w:tmpl w:val="78FE4A08"/>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2226" w:hanging="360"/>
      </w:pPr>
      <w:rPr>
        <w:rFonts w:ascii="Courier New" w:hAnsi="Courier New" w:cs="Courier New" w:hint="default"/>
      </w:rPr>
    </w:lvl>
    <w:lvl w:ilvl="2" w:tplc="340A0005" w:tentative="1">
      <w:start w:val="1"/>
      <w:numFmt w:val="bullet"/>
      <w:lvlText w:val=""/>
      <w:lvlJc w:val="left"/>
      <w:pPr>
        <w:ind w:left="2946" w:hanging="360"/>
      </w:pPr>
      <w:rPr>
        <w:rFonts w:ascii="Wingdings" w:hAnsi="Wingdings" w:hint="default"/>
      </w:rPr>
    </w:lvl>
    <w:lvl w:ilvl="3" w:tplc="340A0001" w:tentative="1">
      <w:start w:val="1"/>
      <w:numFmt w:val="bullet"/>
      <w:lvlText w:val=""/>
      <w:lvlJc w:val="left"/>
      <w:pPr>
        <w:ind w:left="3666" w:hanging="360"/>
      </w:pPr>
      <w:rPr>
        <w:rFonts w:ascii="Symbol" w:hAnsi="Symbol" w:hint="default"/>
      </w:rPr>
    </w:lvl>
    <w:lvl w:ilvl="4" w:tplc="340A0003" w:tentative="1">
      <w:start w:val="1"/>
      <w:numFmt w:val="bullet"/>
      <w:lvlText w:val="o"/>
      <w:lvlJc w:val="left"/>
      <w:pPr>
        <w:ind w:left="4386" w:hanging="360"/>
      </w:pPr>
      <w:rPr>
        <w:rFonts w:ascii="Courier New" w:hAnsi="Courier New" w:cs="Courier New" w:hint="default"/>
      </w:rPr>
    </w:lvl>
    <w:lvl w:ilvl="5" w:tplc="340A0005" w:tentative="1">
      <w:start w:val="1"/>
      <w:numFmt w:val="bullet"/>
      <w:lvlText w:val=""/>
      <w:lvlJc w:val="left"/>
      <w:pPr>
        <w:ind w:left="5106" w:hanging="360"/>
      </w:pPr>
      <w:rPr>
        <w:rFonts w:ascii="Wingdings" w:hAnsi="Wingdings" w:hint="default"/>
      </w:rPr>
    </w:lvl>
    <w:lvl w:ilvl="6" w:tplc="340A0001" w:tentative="1">
      <w:start w:val="1"/>
      <w:numFmt w:val="bullet"/>
      <w:lvlText w:val=""/>
      <w:lvlJc w:val="left"/>
      <w:pPr>
        <w:ind w:left="5826" w:hanging="360"/>
      </w:pPr>
      <w:rPr>
        <w:rFonts w:ascii="Symbol" w:hAnsi="Symbol" w:hint="default"/>
      </w:rPr>
    </w:lvl>
    <w:lvl w:ilvl="7" w:tplc="340A0003" w:tentative="1">
      <w:start w:val="1"/>
      <w:numFmt w:val="bullet"/>
      <w:lvlText w:val="o"/>
      <w:lvlJc w:val="left"/>
      <w:pPr>
        <w:ind w:left="6546" w:hanging="360"/>
      </w:pPr>
      <w:rPr>
        <w:rFonts w:ascii="Courier New" w:hAnsi="Courier New" w:cs="Courier New" w:hint="default"/>
      </w:rPr>
    </w:lvl>
    <w:lvl w:ilvl="8" w:tplc="340A0005" w:tentative="1">
      <w:start w:val="1"/>
      <w:numFmt w:val="bullet"/>
      <w:lvlText w:val=""/>
      <w:lvlJc w:val="left"/>
      <w:pPr>
        <w:ind w:left="7266" w:hanging="360"/>
      </w:pPr>
      <w:rPr>
        <w:rFonts w:ascii="Wingdings" w:hAnsi="Wingdings" w:hint="default"/>
      </w:rPr>
    </w:lvl>
  </w:abstractNum>
  <w:abstractNum w:abstractNumId="4" w15:restartNumberingAfterBreak="0">
    <w:nsid w:val="0A480ECF"/>
    <w:multiLevelType w:val="multilevel"/>
    <w:tmpl w:val="836E90C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153418A7"/>
    <w:multiLevelType w:val="hybridMultilevel"/>
    <w:tmpl w:val="D66C6E2C"/>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6" w15:restartNumberingAfterBreak="0">
    <w:nsid w:val="185064BF"/>
    <w:multiLevelType w:val="hybridMultilevel"/>
    <w:tmpl w:val="6988DD9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7" w15:restartNumberingAfterBreak="0">
    <w:nsid w:val="1E6954EE"/>
    <w:multiLevelType w:val="multilevel"/>
    <w:tmpl w:val="E5DA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11C83"/>
    <w:multiLevelType w:val="hybridMultilevel"/>
    <w:tmpl w:val="1CFEA1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26E0D97"/>
    <w:multiLevelType w:val="hybridMultilevel"/>
    <w:tmpl w:val="1E70053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10" w15:restartNumberingAfterBreak="0">
    <w:nsid w:val="27A362CD"/>
    <w:multiLevelType w:val="hybridMultilevel"/>
    <w:tmpl w:val="21D2DD52"/>
    <w:lvl w:ilvl="0" w:tplc="01FA274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2AFF3FFA"/>
    <w:multiLevelType w:val="hybridMultilevel"/>
    <w:tmpl w:val="32624AAE"/>
    <w:lvl w:ilvl="0" w:tplc="340A0001">
      <w:start w:val="1"/>
      <w:numFmt w:val="bullet"/>
      <w:lvlText w:val=""/>
      <w:lvlJc w:val="left"/>
      <w:pPr>
        <w:ind w:left="1506" w:hanging="360"/>
      </w:pPr>
      <w:rPr>
        <w:rFonts w:ascii="Symbol" w:hAnsi="Symbol" w:hint="default"/>
      </w:rPr>
    </w:lvl>
    <w:lvl w:ilvl="1" w:tplc="340A0003" w:tentative="1">
      <w:start w:val="1"/>
      <w:numFmt w:val="bullet"/>
      <w:lvlText w:val="o"/>
      <w:lvlJc w:val="left"/>
      <w:pPr>
        <w:ind w:left="2226" w:hanging="360"/>
      </w:pPr>
      <w:rPr>
        <w:rFonts w:ascii="Courier New" w:hAnsi="Courier New" w:cs="Courier New" w:hint="default"/>
      </w:rPr>
    </w:lvl>
    <w:lvl w:ilvl="2" w:tplc="340A0005" w:tentative="1">
      <w:start w:val="1"/>
      <w:numFmt w:val="bullet"/>
      <w:lvlText w:val=""/>
      <w:lvlJc w:val="left"/>
      <w:pPr>
        <w:ind w:left="2946" w:hanging="360"/>
      </w:pPr>
      <w:rPr>
        <w:rFonts w:ascii="Wingdings" w:hAnsi="Wingdings" w:hint="default"/>
      </w:rPr>
    </w:lvl>
    <w:lvl w:ilvl="3" w:tplc="340A0001" w:tentative="1">
      <w:start w:val="1"/>
      <w:numFmt w:val="bullet"/>
      <w:lvlText w:val=""/>
      <w:lvlJc w:val="left"/>
      <w:pPr>
        <w:ind w:left="3666" w:hanging="360"/>
      </w:pPr>
      <w:rPr>
        <w:rFonts w:ascii="Symbol" w:hAnsi="Symbol" w:hint="default"/>
      </w:rPr>
    </w:lvl>
    <w:lvl w:ilvl="4" w:tplc="340A0003" w:tentative="1">
      <w:start w:val="1"/>
      <w:numFmt w:val="bullet"/>
      <w:lvlText w:val="o"/>
      <w:lvlJc w:val="left"/>
      <w:pPr>
        <w:ind w:left="4386" w:hanging="360"/>
      </w:pPr>
      <w:rPr>
        <w:rFonts w:ascii="Courier New" w:hAnsi="Courier New" w:cs="Courier New" w:hint="default"/>
      </w:rPr>
    </w:lvl>
    <w:lvl w:ilvl="5" w:tplc="340A0005" w:tentative="1">
      <w:start w:val="1"/>
      <w:numFmt w:val="bullet"/>
      <w:lvlText w:val=""/>
      <w:lvlJc w:val="left"/>
      <w:pPr>
        <w:ind w:left="5106" w:hanging="360"/>
      </w:pPr>
      <w:rPr>
        <w:rFonts w:ascii="Wingdings" w:hAnsi="Wingdings" w:hint="default"/>
      </w:rPr>
    </w:lvl>
    <w:lvl w:ilvl="6" w:tplc="340A0001" w:tentative="1">
      <w:start w:val="1"/>
      <w:numFmt w:val="bullet"/>
      <w:lvlText w:val=""/>
      <w:lvlJc w:val="left"/>
      <w:pPr>
        <w:ind w:left="5826" w:hanging="360"/>
      </w:pPr>
      <w:rPr>
        <w:rFonts w:ascii="Symbol" w:hAnsi="Symbol" w:hint="default"/>
      </w:rPr>
    </w:lvl>
    <w:lvl w:ilvl="7" w:tplc="340A0003" w:tentative="1">
      <w:start w:val="1"/>
      <w:numFmt w:val="bullet"/>
      <w:lvlText w:val="o"/>
      <w:lvlJc w:val="left"/>
      <w:pPr>
        <w:ind w:left="6546" w:hanging="360"/>
      </w:pPr>
      <w:rPr>
        <w:rFonts w:ascii="Courier New" w:hAnsi="Courier New" w:cs="Courier New" w:hint="default"/>
      </w:rPr>
    </w:lvl>
    <w:lvl w:ilvl="8" w:tplc="340A0005" w:tentative="1">
      <w:start w:val="1"/>
      <w:numFmt w:val="bullet"/>
      <w:lvlText w:val=""/>
      <w:lvlJc w:val="left"/>
      <w:pPr>
        <w:ind w:left="7266" w:hanging="360"/>
      </w:pPr>
      <w:rPr>
        <w:rFonts w:ascii="Wingdings" w:hAnsi="Wingdings" w:hint="default"/>
      </w:rPr>
    </w:lvl>
  </w:abstractNum>
  <w:abstractNum w:abstractNumId="12" w15:restartNumberingAfterBreak="0">
    <w:nsid w:val="2BE12011"/>
    <w:multiLevelType w:val="multilevel"/>
    <w:tmpl w:val="4E127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7C56F3"/>
    <w:multiLevelType w:val="hybridMultilevel"/>
    <w:tmpl w:val="E42276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D9C6689"/>
    <w:multiLevelType w:val="hybridMultilevel"/>
    <w:tmpl w:val="DEAAB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255126F"/>
    <w:multiLevelType w:val="multilevel"/>
    <w:tmpl w:val="A248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02ADB"/>
    <w:multiLevelType w:val="hybridMultilevel"/>
    <w:tmpl w:val="D34A57F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2552C9"/>
    <w:multiLevelType w:val="multilevel"/>
    <w:tmpl w:val="FCCE18F4"/>
    <w:lvl w:ilvl="0">
      <w:start w:val="1"/>
      <w:numFmt w:val="decimal"/>
      <w:lvlText w:val="%1."/>
      <w:lvlJc w:val="left"/>
      <w:pPr>
        <w:ind w:left="502" w:hanging="360"/>
      </w:pPr>
      <w:rPr>
        <w:rFonts w:hint="default"/>
        <w:b/>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4578C4"/>
    <w:multiLevelType w:val="multilevel"/>
    <w:tmpl w:val="E77E7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767D5"/>
    <w:multiLevelType w:val="multilevel"/>
    <w:tmpl w:val="D23CF7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9A052C"/>
    <w:multiLevelType w:val="hybridMultilevel"/>
    <w:tmpl w:val="544AF9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3809BD"/>
    <w:multiLevelType w:val="hybridMultilevel"/>
    <w:tmpl w:val="B2DAF444"/>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2226" w:hanging="360"/>
      </w:pPr>
      <w:rPr>
        <w:rFonts w:ascii="Courier New" w:hAnsi="Courier New" w:cs="Courier New" w:hint="default"/>
      </w:rPr>
    </w:lvl>
    <w:lvl w:ilvl="2" w:tplc="340A0005" w:tentative="1">
      <w:start w:val="1"/>
      <w:numFmt w:val="bullet"/>
      <w:lvlText w:val=""/>
      <w:lvlJc w:val="left"/>
      <w:pPr>
        <w:ind w:left="2946" w:hanging="360"/>
      </w:pPr>
      <w:rPr>
        <w:rFonts w:ascii="Wingdings" w:hAnsi="Wingdings" w:hint="default"/>
      </w:rPr>
    </w:lvl>
    <w:lvl w:ilvl="3" w:tplc="340A0001" w:tentative="1">
      <w:start w:val="1"/>
      <w:numFmt w:val="bullet"/>
      <w:lvlText w:val=""/>
      <w:lvlJc w:val="left"/>
      <w:pPr>
        <w:ind w:left="3666" w:hanging="360"/>
      </w:pPr>
      <w:rPr>
        <w:rFonts w:ascii="Symbol" w:hAnsi="Symbol" w:hint="default"/>
      </w:rPr>
    </w:lvl>
    <w:lvl w:ilvl="4" w:tplc="340A0003" w:tentative="1">
      <w:start w:val="1"/>
      <w:numFmt w:val="bullet"/>
      <w:lvlText w:val="o"/>
      <w:lvlJc w:val="left"/>
      <w:pPr>
        <w:ind w:left="4386" w:hanging="360"/>
      </w:pPr>
      <w:rPr>
        <w:rFonts w:ascii="Courier New" w:hAnsi="Courier New" w:cs="Courier New" w:hint="default"/>
      </w:rPr>
    </w:lvl>
    <w:lvl w:ilvl="5" w:tplc="340A0005" w:tentative="1">
      <w:start w:val="1"/>
      <w:numFmt w:val="bullet"/>
      <w:lvlText w:val=""/>
      <w:lvlJc w:val="left"/>
      <w:pPr>
        <w:ind w:left="5106" w:hanging="360"/>
      </w:pPr>
      <w:rPr>
        <w:rFonts w:ascii="Wingdings" w:hAnsi="Wingdings" w:hint="default"/>
      </w:rPr>
    </w:lvl>
    <w:lvl w:ilvl="6" w:tplc="340A0001" w:tentative="1">
      <w:start w:val="1"/>
      <w:numFmt w:val="bullet"/>
      <w:lvlText w:val=""/>
      <w:lvlJc w:val="left"/>
      <w:pPr>
        <w:ind w:left="5826" w:hanging="360"/>
      </w:pPr>
      <w:rPr>
        <w:rFonts w:ascii="Symbol" w:hAnsi="Symbol" w:hint="default"/>
      </w:rPr>
    </w:lvl>
    <w:lvl w:ilvl="7" w:tplc="340A0003" w:tentative="1">
      <w:start w:val="1"/>
      <w:numFmt w:val="bullet"/>
      <w:lvlText w:val="o"/>
      <w:lvlJc w:val="left"/>
      <w:pPr>
        <w:ind w:left="6546" w:hanging="360"/>
      </w:pPr>
      <w:rPr>
        <w:rFonts w:ascii="Courier New" w:hAnsi="Courier New" w:cs="Courier New" w:hint="default"/>
      </w:rPr>
    </w:lvl>
    <w:lvl w:ilvl="8" w:tplc="340A0005" w:tentative="1">
      <w:start w:val="1"/>
      <w:numFmt w:val="bullet"/>
      <w:lvlText w:val=""/>
      <w:lvlJc w:val="left"/>
      <w:pPr>
        <w:ind w:left="7266" w:hanging="360"/>
      </w:pPr>
      <w:rPr>
        <w:rFonts w:ascii="Wingdings" w:hAnsi="Wingdings" w:hint="default"/>
      </w:rPr>
    </w:lvl>
  </w:abstractNum>
  <w:abstractNum w:abstractNumId="22" w15:restartNumberingAfterBreak="0">
    <w:nsid w:val="38CB7141"/>
    <w:multiLevelType w:val="hybridMultilevel"/>
    <w:tmpl w:val="E59EA288"/>
    <w:lvl w:ilvl="0" w:tplc="C8BA350E">
      <w:start w:val="1"/>
      <w:numFmt w:val="decimal"/>
      <w:lvlText w:val="%1."/>
      <w:lvlJc w:val="left"/>
      <w:pPr>
        <w:ind w:left="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98E14C">
      <w:start w:val="1"/>
      <w:numFmt w:val="lowerLetter"/>
      <w:lvlText w:val="%2"/>
      <w:lvlJc w:val="left"/>
      <w:pPr>
        <w:ind w:left="1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4CA0A7E">
      <w:start w:val="1"/>
      <w:numFmt w:val="lowerRoman"/>
      <w:lvlText w:val="%3"/>
      <w:lvlJc w:val="left"/>
      <w:pPr>
        <w:ind w:left="1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D00DC80">
      <w:start w:val="1"/>
      <w:numFmt w:val="decimal"/>
      <w:lvlText w:val="%4"/>
      <w:lvlJc w:val="left"/>
      <w:pPr>
        <w:ind w:left="2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B0CAF8">
      <w:start w:val="1"/>
      <w:numFmt w:val="lowerLetter"/>
      <w:lvlText w:val="%5"/>
      <w:lvlJc w:val="left"/>
      <w:pPr>
        <w:ind w:left="3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CC4D610">
      <w:start w:val="1"/>
      <w:numFmt w:val="lowerRoman"/>
      <w:lvlText w:val="%6"/>
      <w:lvlJc w:val="left"/>
      <w:pPr>
        <w:ind w:left="3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7A44864">
      <w:start w:val="1"/>
      <w:numFmt w:val="decimal"/>
      <w:lvlText w:val="%7"/>
      <w:lvlJc w:val="left"/>
      <w:pPr>
        <w:ind w:left="46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4D45166">
      <w:start w:val="1"/>
      <w:numFmt w:val="lowerLetter"/>
      <w:lvlText w:val="%8"/>
      <w:lvlJc w:val="left"/>
      <w:pPr>
        <w:ind w:left="5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CCAFC82">
      <w:start w:val="1"/>
      <w:numFmt w:val="lowerRoman"/>
      <w:lvlText w:val="%9"/>
      <w:lvlJc w:val="left"/>
      <w:pPr>
        <w:ind w:left="6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5A60DE"/>
    <w:multiLevelType w:val="hybridMultilevel"/>
    <w:tmpl w:val="F18ACD2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4" w15:restartNumberingAfterBreak="0">
    <w:nsid w:val="4E125D1A"/>
    <w:multiLevelType w:val="hybridMultilevel"/>
    <w:tmpl w:val="D1AE7954"/>
    <w:lvl w:ilvl="0" w:tplc="86F84280">
      <w:start w:val="1"/>
      <w:numFmt w:val="bullet"/>
      <w:lvlText w:val=""/>
      <w:lvlJc w:val="left"/>
      <w:pPr>
        <w:ind w:left="772" w:hanging="360"/>
      </w:pPr>
      <w:rPr>
        <w:rFonts w:ascii="Symbol" w:hAnsi="Symbol" w:hint="default"/>
        <w:b w:val="0"/>
      </w:rPr>
    </w:lvl>
    <w:lvl w:ilvl="1" w:tplc="340A0003" w:tentative="1">
      <w:start w:val="1"/>
      <w:numFmt w:val="bullet"/>
      <w:lvlText w:val="o"/>
      <w:lvlJc w:val="left"/>
      <w:pPr>
        <w:ind w:left="1466" w:hanging="360"/>
      </w:pPr>
      <w:rPr>
        <w:rFonts w:ascii="Courier New" w:hAnsi="Courier New" w:cs="Courier New" w:hint="default"/>
      </w:rPr>
    </w:lvl>
    <w:lvl w:ilvl="2" w:tplc="340A0005" w:tentative="1">
      <w:start w:val="1"/>
      <w:numFmt w:val="bullet"/>
      <w:lvlText w:val=""/>
      <w:lvlJc w:val="left"/>
      <w:pPr>
        <w:ind w:left="2186" w:hanging="360"/>
      </w:pPr>
      <w:rPr>
        <w:rFonts w:ascii="Wingdings" w:hAnsi="Wingdings" w:hint="default"/>
      </w:rPr>
    </w:lvl>
    <w:lvl w:ilvl="3" w:tplc="340A0001" w:tentative="1">
      <w:start w:val="1"/>
      <w:numFmt w:val="bullet"/>
      <w:lvlText w:val=""/>
      <w:lvlJc w:val="left"/>
      <w:pPr>
        <w:ind w:left="2906" w:hanging="360"/>
      </w:pPr>
      <w:rPr>
        <w:rFonts w:ascii="Symbol" w:hAnsi="Symbol" w:hint="default"/>
      </w:rPr>
    </w:lvl>
    <w:lvl w:ilvl="4" w:tplc="340A0003" w:tentative="1">
      <w:start w:val="1"/>
      <w:numFmt w:val="bullet"/>
      <w:lvlText w:val="o"/>
      <w:lvlJc w:val="left"/>
      <w:pPr>
        <w:ind w:left="3626" w:hanging="360"/>
      </w:pPr>
      <w:rPr>
        <w:rFonts w:ascii="Courier New" w:hAnsi="Courier New" w:cs="Courier New" w:hint="default"/>
      </w:rPr>
    </w:lvl>
    <w:lvl w:ilvl="5" w:tplc="340A0005" w:tentative="1">
      <w:start w:val="1"/>
      <w:numFmt w:val="bullet"/>
      <w:lvlText w:val=""/>
      <w:lvlJc w:val="left"/>
      <w:pPr>
        <w:ind w:left="4346" w:hanging="360"/>
      </w:pPr>
      <w:rPr>
        <w:rFonts w:ascii="Wingdings" w:hAnsi="Wingdings" w:hint="default"/>
      </w:rPr>
    </w:lvl>
    <w:lvl w:ilvl="6" w:tplc="340A0001" w:tentative="1">
      <w:start w:val="1"/>
      <w:numFmt w:val="bullet"/>
      <w:lvlText w:val=""/>
      <w:lvlJc w:val="left"/>
      <w:pPr>
        <w:ind w:left="5066" w:hanging="360"/>
      </w:pPr>
      <w:rPr>
        <w:rFonts w:ascii="Symbol" w:hAnsi="Symbol" w:hint="default"/>
      </w:rPr>
    </w:lvl>
    <w:lvl w:ilvl="7" w:tplc="340A0003" w:tentative="1">
      <w:start w:val="1"/>
      <w:numFmt w:val="bullet"/>
      <w:lvlText w:val="o"/>
      <w:lvlJc w:val="left"/>
      <w:pPr>
        <w:ind w:left="5786" w:hanging="360"/>
      </w:pPr>
      <w:rPr>
        <w:rFonts w:ascii="Courier New" w:hAnsi="Courier New" w:cs="Courier New" w:hint="default"/>
      </w:rPr>
    </w:lvl>
    <w:lvl w:ilvl="8" w:tplc="340A0005" w:tentative="1">
      <w:start w:val="1"/>
      <w:numFmt w:val="bullet"/>
      <w:lvlText w:val=""/>
      <w:lvlJc w:val="left"/>
      <w:pPr>
        <w:ind w:left="6506" w:hanging="360"/>
      </w:pPr>
      <w:rPr>
        <w:rFonts w:ascii="Wingdings" w:hAnsi="Wingdings" w:hint="default"/>
      </w:rPr>
    </w:lvl>
  </w:abstractNum>
  <w:abstractNum w:abstractNumId="25" w15:restartNumberingAfterBreak="0">
    <w:nsid w:val="4FBC1F22"/>
    <w:multiLevelType w:val="hybridMultilevel"/>
    <w:tmpl w:val="3EBC39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09F357E"/>
    <w:multiLevelType w:val="hybridMultilevel"/>
    <w:tmpl w:val="8E8874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1A8520E"/>
    <w:multiLevelType w:val="hybridMultilevel"/>
    <w:tmpl w:val="5B26155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56264470"/>
    <w:multiLevelType w:val="hybridMultilevel"/>
    <w:tmpl w:val="64884D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CF460B"/>
    <w:multiLevelType w:val="multilevel"/>
    <w:tmpl w:val="CA00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5B2DF3"/>
    <w:multiLevelType w:val="hybridMultilevel"/>
    <w:tmpl w:val="0C5A5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795437"/>
    <w:multiLevelType w:val="hybridMultilevel"/>
    <w:tmpl w:val="153010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ED0880"/>
    <w:multiLevelType w:val="multilevel"/>
    <w:tmpl w:val="92D6B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F6836"/>
    <w:multiLevelType w:val="hybridMultilevel"/>
    <w:tmpl w:val="E39C81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82E7729"/>
    <w:multiLevelType w:val="hybridMultilevel"/>
    <w:tmpl w:val="C666F048"/>
    <w:lvl w:ilvl="0" w:tplc="86F84280">
      <w:start w:val="1"/>
      <w:numFmt w:val="bullet"/>
      <w:lvlText w:val=""/>
      <w:lvlJc w:val="left"/>
      <w:pPr>
        <w:ind w:left="746" w:hanging="360"/>
      </w:pPr>
      <w:rPr>
        <w:rFonts w:ascii="Symbol" w:hAnsi="Symbol" w:hint="default"/>
        <w:b w:val="0"/>
      </w:rPr>
    </w:lvl>
    <w:lvl w:ilvl="1" w:tplc="340A0003" w:tentative="1">
      <w:start w:val="1"/>
      <w:numFmt w:val="bullet"/>
      <w:lvlText w:val="o"/>
      <w:lvlJc w:val="left"/>
      <w:pPr>
        <w:ind w:left="1466" w:hanging="360"/>
      </w:pPr>
      <w:rPr>
        <w:rFonts w:ascii="Courier New" w:hAnsi="Courier New" w:cs="Courier New" w:hint="default"/>
      </w:rPr>
    </w:lvl>
    <w:lvl w:ilvl="2" w:tplc="340A0005" w:tentative="1">
      <w:start w:val="1"/>
      <w:numFmt w:val="bullet"/>
      <w:lvlText w:val=""/>
      <w:lvlJc w:val="left"/>
      <w:pPr>
        <w:ind w:left="2186" w:hanging="360"/>
      </w:pPr>
      <w:rPr>
        <w:rFonts w:ascii="Wingdings" w:hAnsi="Wingdings" w:hint="default"/>
      </w:rPr>
    </w:lvl>
    <w:lvl w:ilvl="3" w:tplc="340A0001" w:tentative="1">
      <w:start w:val="1"/>
      <w:numFmt w:val="bullet"/>
      <w:lvlText w:val=""/>
      <w:lvlJc w:val="left"/>
      <w:pPr>
        <w:ind w:left="2906" w:hanging="360"/>
      </w:pPr>
      <w:rPr>
        <w:rFonts w:ascii="Symbol" w:hAnsi="Symbol" w:hint="default"/>
      </w:rPr>
    </w:lvl>
    <w:lvl w:ilvl="4" w:tplc="340A0003" w:tentative="1">
      <w:start w:val="1"/>
      <w:numFmt w:val="bullet"/>
      <w:lvlText w:val="o"/>
      <w:lvlJc w:val="left"/>
      <w:pPr>
        <w:ind w:left="3626" w:hanging="360"/>
      </w:pPr>
      <w:rPr>
        <w:rFonts w:ascii="Courier New" w:hAnsi="Courier New" w:cs="Courier New" w:hint="default"/>
      </w:rPr>
    </w:lvl>
    <w:lvl w:ilvl="5" w:tplc="340A0005" w:tentative="1">
      <w:start w:val="1"/>
      <w:numFmt w:val="bullet"/>
      <w:lvlText w:val=""/>
      <w:lvlJc w:val="left"/>
      <w:pPr>
        <w:ind w:left="4346" w:hanging="360"/>
      </w:pPr>
      <w:rPr>
        <w:rFonts w:ascii="Wingdings" w:hAnsi="Wingdings" w:hint="default"/>
      </w:rPr>
    </w:lvl>
    <w:lvl w:ilvl="6" w:tplc="340A0001" w:tentative="1">
      <w:start w:val="1"/>
      <w:numFmt w:val="bullet"/>
      <w:lvlText w:val=""/>
      <w:lvlJc w:val="left"/>
      <w:pPr>
        <w:ind w:left="5066" w:hanging="360"/>
      </w:pPr>
      <w:rPr>
        <w:rFonts w:ascii="Symbol" w:hAnsi="Symbol" w:hint="default"/>
      </w:rPr>
    </w:lvl>
    <w:lvl w:ilvl="7" w:tplc="340A0003" w:tentative="1">
      <w:start w:val="1"/>
      <w:numFmt w:val="bullet"/>
      <w:lvlText w:val="o"/>
      <w:lvlJc w:val="left"/>
      <w:pPr>
        <w:ind w:left="5786" w:hanging="360"/>
      </w:pPr>
      <w:rPr>
        <w:rFonts w:ascii="Courier New" w:hAnsi="Courier New" w:cs="Courier New" w:hint="default"/>
      </w:rPr>
    </w:lvl>
    <w:lvl w:ilvl="8" w:tplc="340A0005" w:tentative="1">
      <w:start w:val="1"/>
      <w:numFmt w:val="bullet"/>
      <w:lvlText w:val=""/>
      <w:lvlJc w:val="left"/>
      <w:pPr>
        <w:ind w:left="6506" w:hanging="360"/>
      </w:pPr>
      <w:rPr>
        <w:rFonts w:ascii="Wingdings" w:hAnsi="Wingdings" w:hint="default"/>
      </w:rPr>
    </w:lvl>
  </w:abstractNum>
  <w:abstractNum w:abstractNumId="35" w15:restartNumberingAfterBreak="0">
    <w:nsid w:val="750D3B1F"/>
    <w:multiLevelType w:val="multilevel"/>
    <w:tmpl w:val="8436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F30AA"/>
    <w:multiLevelType w:val="multilevel"/>
    <w:tmpl w:val="449E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E228A3"/>
    <w:multiLevelType w:val="hybridMultilevel"/>
    <w:tmpl w:val="49A0089A"/>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8" w15:restartNumberingAfterBreak="0">
    <w:nsid w:val="7D4D4F0E"/>
    <w:multiLevelType w:val="hybridMultilevel"/>
    <w:tmpl w:val="28E2DBE0"/>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abstractNumId w:val="19"/>
  </w:num>
  <w:num w:numId="2">
    <w:abstractNumId w:val="13"/>
  </w:num>
  <w:num w:numId="3">
    <w:abstractNumId w:val="26"/>
  </w:num>
  <w:num w:numId="4">
    <w:abstractNumId w:val="14"/>
  </w:num>
  <w:num w:numId="5">
    <w:abstractNumId w:val="6"/>
  </w:num>
  <w:num w:numId="6">
    <w:abstractNumId w:val="12"/>
  </w:num>
  <w:num w:numId="7">
    <w:abstractNumId w:val="33"/>
  </w:num>
  <w:num w:numId="8">
    <w:abstractNumId w:val="10"/>
  </w:num>
  <w:num w:numId="9">
    <w:abstractNumId w:val="25"/>
  </w:num>
  <w:num w:numId="10">
    <w:abstractNumId w:val="17"/>
  </w:num>
  <w:num w:numId="11">
    <w:abstractNumId w:val="36"/>
  </w:num>
  <w:num w:numId="12">
    <w:abstractNumId w:val="30"/>
  </w:num>
  <w:num w:numId="13">
    <w:abstractNumId w:val="15"/>
  </w:num>
  <w:num w:numId="14">
    <w:abstractNumId w:val="18"/>
  </w:num>
  <w:num w:numId="15">
    <w:abstractNumId w:val="32"/>
  </w:num>
  <w:num w:numId="16">
    <w:abstractNumId w:val="0"/>
  </w:num>
  <w:num w:numId="17">
    <w:abstractNumId w:val="22"/>
  </w:num>
  <w:num w:numId="18">
    <w:abstractNumId w:val="35"/>
  </w:num>
  <w:num w:numId="19">
    <w:abstractNumId w:val="29"/>
  </w:num>
  <w:num w:numId="20">
    <w:abstractNumId w:val="7"/>
  </w:num>
  <w:num w:numId="21">
    <w:abstractNumId w:val="34"/>
  </w:num>
  <w:num w:numId="22">
    <w:abstractNumId w:val="24"/>
  </w:num>
  <w:num w:numId="23">
    <w:abstractNumId w:val="4"/>
  </w:num>
  <w:num w:numId="24">
    <w:abstractNumId w:val="31"/>
  </w:num>
  <w:num w:numId="25">
    <w:abstractNumId w:val="20"/>
  </w:num>
  <w:num w:numId="26">
    <w:abstractNumId w:val="28"/>
  </w:num>
  <w:num w:numId="27">
    <w:abstractNumId w:val="3"/>
  </w:num>
  <w:num w:numId="28">
    <w:abstractNumId w:val="21"/>
  </w:num>
  <w:num w:numId="29">
    <w:abstractNumId w:val="16"/>
  </w:num>
  <w:num w:numId="30">
    <w:abstractNumId w:val="2"/>
  </w:num>
  <w:num w:numId="31">
    <w:abstractNumId w:val="8"/>
  </w:num>
  <w:num w:numId="32">
    <w:abstractNumId w:val="11"/>
  </w:num>
  <w:num w:numId="33">
    <w:abstractNumId w:val="1"/>
  </w:num>
  <w:num w:numId="34">
    <w:abstractNumId w:val="27"/>
  </w:num>
  <w:num w:numId="35">
    <w:abstractNumId w:val="23"/>
  </w:num>
  <w:num w:numId="36">
    <w:abstractNumId w:val="38"/>
  </w:num>
  <w:num w:numId="37">
    <w:abstractNumId w:val="37"/>
  </w:num>
  <w:num w:numId="38">
    <w:abstractNumId w:val="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D2"/>
    <w:rsid w:val="0000549E"/>
    <w:rsid w:val="00050F04"/>
    <w:rsid w:val="000510A1"/>
    <w:rsid w:val="00097B77"/>
    <w:rsid w:val="000B5931"/>
    <w:rsid w:val="000E6B65"/>
    <w:rsid w:val="0011081F"/>
    <w:rsid w:val="00115A7A"/>
    <w:rsid w:val="00160746"/>
    <w:rsid w:val="00162F81"/>
    <w:rsid w:val="00174BCF"/>
    <w:rsid w:val="00192533"/>
    <w:rsid w:val="001B14AC"/>
    <w:rsid w:val="001E5335"/>
    <w:rsid w:val="001F406D"/>
    <w:rsid w:val="0021280D"/>
    <w:rsid w:val="0021753B"/>
    <w:rsid w:val="002429AC"/>
    <w:rsid w:val="00296D29"/>
    <w:rsid w:val="002A5FD0"/>
    <w:rsid w:val="002C415C"/>
    <w:rsid w:val="002F7C86"/>
    <w:rsid w:val="00344D38"/>
    <w:rsid w:val="003652C1"/>
    <w:rsid w:val="00394390"/>
    <w:rsid w:val="00397425"/>
    <w:rsid w:val="003B3F6E"/>
    <w:rsid w:val="003C6E67"/>
    <w:rsid w:val="003C79D2"/>
    <w:rsid w:val="003D14BB"/>
    <w:rsid w:val="0041295C"/>
    <w:rsid w:val="00414711"/>
    <w:rsid w:val="00431DA4"/>
    <w:rsid w:val="00442709"/>
    <w:rsid w:val="004578A7"/>
    <w:rsid w:val="004B3C64"/>
    <w:rsid w:val="004B7CF9"/>
    <w:rsid w:val="00503612"/>
    <w:rsid w:val="00547CC9"/>
    <w:rsid w:val="005869C9"/>
    <w:rsid w:val="005927D6"/>
    <w:rsid w:val="00595360"/>
    <w:rsid w:val="005961DC"/>
    <w:rsid w:val="005A346F"/>
    <w:rsid w:val="005B0051"/>
    <w:rsid w:val="005C32E4"/>
    <w:rsid w:val="005D2404"/>
    <w:rsid w:val="005D593C"/>
    <w:rsid w:val="005D5ABA"/>
    <w:rsid w:val="00607BFC"/>
    <w:rsid w:val="00613552"/>
    <w:rsid w:val="0062083E"/>
    <w:rsid w:val="0062615A"/>
    <w:rsid w:val="00661392"/>
    <w:rsid w:val="00662323"/>
    <w:rsid w:val="006877C0"/>
    <w:rsid w:val="0069123F"/>
    <w:rsid w:val="006D10A6"/>
    <w:rsid w:val="00701B29"/>
    <w:rsid w:val="0076012A"/>
    <w:rsid w:val="007605AD"/>
    <w:rsid w:val="00762DCC"/>
    <w:rsid w:val="00787B37"/>
    <w:rsid w:val="007B14A5"/>
    <w:rsid w:val="007D7A0E"/>
    <w:rsid w:val="007F78D4"/>
    <w:rsid w:val="008046C3"/>
    <w:rsid w:val="00850ECE"/>
    <w:rsid w:val="00860CC1"/>
    <w:rsid w:val="008879D1"/>
    <w:rsid w:val="00892543"/>
    <w:rsid w:val="00896347"/>
    <w:rsid w:val="008B1B1C"/>
    <w:rsid w:val="008B5F4F"/>
    <w:rsid w:val="00923C8A"/>
    <w:rsid w:val="00925EE3"/>
    <w:rsid w:val="009519FA"/>
    <w:rsid w:val="009541F0"/>
    <w:rsid w:val="00993939"/>
    <w:rsid w:val="009B2F2A"/>
    <w:rsid w:val="009D1E13"/>
    <w:rsid w:val="00A03C6A"/>
    <w:rsid w:val="00A177BC"/>
    <w:rsid w:val="00A2142E"/>
    <w:rsid w:val="00A23817"/>
    <w:rsid w:val="00A25675"/>
    <w:rsid w:val="00A262FA"/>
    <w:rsid w:val="00A43AA0"/>
    <w:rsid w:val="00A504A3"/>
    <w:rsid w:val="00A73153"/>
    <w:rsid w:val="00A96CB5"/>
    <w:rsid w:val="00AE0E49"/>
    <w:rsid w:val="00AF6F97"/>
    <w:rsid w:val="00AF79DC"/>
    <w:rsid w:val="00B05E88"/>
    <w:rsid w:val="00B27472"/>
    <w:rsid w:val="00BE22AF"/>
    <w:rsid w:val="00BE6430"/>
    <w:rsid w:val="00BF1799"/>
    <w:rsid w:val="00BF76A9"/>
    <w:rsid w:val="00C24693"/>
    <w:rsid w:val="00C35E32"/>
    <w:rsid w:val="00C52D5E"/>
    <w:rsid w:val="00C61485"/>
    <w:rsid w:val="00C81D8A"/>
    <w:rsid w:val="00C95C3D"/>
    <w:rsid w:val="00CA1AD7"/>
    <w:rsid w:val="00CB53DB"/>
    <w:rsid w:val="00CC46CC"/>
    <w:rsid w:val="00CC5226"/>
    <w:rsid w:val="00CD7293"/>
    <w:rsid w:val="00CE0EB8"/>
    <w:rsid w:val="00CE21FC"/>
    <w:rsid w:val="00CF3D5A"/>
    <w:rsid w:val="00D16754"/>
    <w:rsid w:val="00D257BE"/>
    <w:rsid w:val="00D43C9F"/>
    <w:rsid w:val="00D66B80"/>
    <w:rsid w:val="00D8647C"/>
    <w:rsid w:val="00D9227D"/>
    <w:rsid w:val="00DB49FF"/>
    <w:rsid w:val="00DB7BC9"/>
    <w:rsid w:val="00DC19D3"/>
    <w:rsid w:val="00DD1CF2"/>
    <w:rsid w:val="00DD3338"/>
    <w:rsid w:val="00DD3AD8"/>
    <w:rsid w:val="00DF089B"/>
    <w:rsid w:val="00DF5EA3"/>
    <w:rsid w:val="00E12E9C"/>
    <w:rsid w:val="00E171E6"/>
    <w:rsid w:val="00E2023C"/>
    <w:rsid w:val="00E208CB"/>
    <w:rsid w:val="00E60948"/>
    <w:rsid w:val="00EB3690"/>
    <w:rsid w:val="00F25AA4"/>
    <w:rsid w:val="00F330AA"/>
    <w:rsid w:val="00F51A06"/>
    <w:rsid w:val="00F636DB"/>
    <w:rsid w:val="00F86BB6"/>
    <w:rsid w:val="00FA6C92"/>
    <w:rsid w:val="00FD3225"/>
    <w:rsid w:val="00FD68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1EB61F-AC16-4438-B353-83B18718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F33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62F81"/>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9D2"/>
    <w:pPr>
      <w:ind w:left="720"/>
      <w:contextualSpacing/>
    </w:pPr>
  </w:style>
  <w:style w:type="paragraph" w:styleId="Encabezado">
    <w:name w:val="header"/>
    <w:basedOn w:val="Normal"/>
    <w:link w:val="EncabezadoCar"/>
    <w:uiPriority w:val="99"/>
    <w:unhideWhenUsed/>
    <w:rsid w:val="003C7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79D2"/>
  </w:style>
  <w:style w:type="paragraph" w:styleId="Piedepgina">
    <w:name w:val="footer"/>
    <w:basedOn w:val="Normal"/>
    <w:link w:val="PiedepginaCar"/>
    <w:uiPriority w:val="99"/>
    <w:unhideWhenUsed/>
    <w:rsid w:val="003C7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79D2"/>
  </w:style>
  <w:style w:type="table" w:styleId="Tablaconcuadrcula">
    <w:name w:val="Table Grid"/>
    <w:basedOn w:val="Tablanormal"/>
    <w:uiPriority w:val="39"/>
    <w:rsid w:val="003C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24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404"/>
    <w:rPr>
      <w:rFonts w:ascii="Segoe UI" w:hAnsi="Segoe UI" w:cs="Segoe UI"/>
      <w:sz w:val="18"/>
      <w:szCs w:val="18"/>
    </w:rPr>
  </w:style>
  <w:style w:type="character" w:customStyle="1" w:styleId="Ttulo3Car">
    <w:name w:val="Título 3 Car"/>
    <w:basedOn w:val="Fuentedeprrafopredeter"/>
    <w:link w:val="Ttulo3"/>
    <w:uiPriority w:val="9"/>
    <w:rsid w:val="00162F81"/>
    <w:rPr>
      <w:rFonts w:ascii="Times New Roman" w:eastAsia="Times New Roman" w:hAnsi="Times New Roman" w:cs="Times New Roman"/>
      <w:b/>
      <w:bCs/>
      <w:sz w:val="27"/>
      <w:szCs w:val="27"/>
      <w:lang w:val="es-MX" w:eastAsia="es-MX"/>
    </w:rPr>
  </w:style>
  <w:style w:type="paragraph" w:styleId="NormalWeb">
    <w:name w:val="Normal (Web)"/>
    <w:basedOn w:val="Normal"/>
    <w:uiPriority w:val="99"/>
    <w:semiHidden/>
    <w:unhideWhenUsed/>
    <w:rsid w:val="00162F8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semiHidden/>
    <w:rsid w:val="00F330AA"/>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7F7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267736">
      <w:bodyDiv w:val="1"/>
      <w:marLeft w:val="0"/>
      <w:marRight w:val="0"/>
      <w:marTop w:val="0"/>
      <w:marBottom w:val="0"/>
      <w:divBdr>
        <w:top w:val="none" w:sz="0" w:space="0" w:color="auto"/>
        <w:left w:val="none" w:sz="0" w:space="0" w:color="auto"/>
        <w:bottom w:val="none" w:sz="0" w:space="0" w:color="auto"/>
        <w:right w:val="none" w:sz="0" w:space="0" w:color="auto"/>
      </w:divBdr>
    </w:div>
    <w:div w:id="1087656319">
      <w:bodyDiv w:val="1"/>
      <w:marLeft w:val="0"/>
      <w:marRight w:val="0"/>
      <w:marTop w:val="0"/>
      <w:marBottom w:val="0"/>
      <w:divBdr>
        <w:top w:val="none" w:sz="0" w:space="0" w:color="auto"/>
        <w:left w:val="none" w:sz="0" w:space="0" w:color="auto"/>
        <w:bottom w:val="none" w:sz="0" w:space="0" w:color="auto"/>
        <w:right w:val="none" w:sz="0" w:space="0" w:color="auto"/>
      </w:divBdr>
      <w:divsChild>
        <w:div w:id="1951008491">
          <w:marLeft w:val="0"/>
          <w:marRight w:val="0"/>
          <w:marTop w:val="0"/>
          <w:marBottom w:val="0"/>
          <w:divBdr>
            <w:top w:val="none" w:sz="0" w:space="0" w:color="auto"/>
            <w:left w:val="none" w:sz="0" w:space="0" w:color="auto"/>
            <w:bottom w:val="none" w:sz="0" w:space="0" w:color="auto"/>
            <w:right w:val="none" w:sz="0" w:space="0" w:color="auto"/>
          </w:divBdr>
          <w:divsChild>
            <w:div w:id="906458393">
              <w:marLeft w:val="0"/>
              <w:marRight w:val="0"/>
              <w:marTop w:val="0"/>
              <w:marBottom w:val="0"/>
              <w:divBdr>
                <w:top w:val="none" w:sz="0" w:space="0" w:color="auto"/>
                <w:left w:val="none" w:sz="0" w:space="0" w:color="auto"/>
                <w:bottom w:val="none" w:sz="0" w:space="0" w:color="auto"/>
                <w:right w:val="none" w:sz="0" w:space="0" w:color="auto"/>
              </w:divBdr>
            </w:div>
          </w:divsChild>
        </w:div>
        <w:div w:id="790637266">
          <w:marLeft w:val="0"/>
          <w:marRight w:val="0"/>
          <w:marTop w:val="0"/>
          <w:marBottom w:val="0"/>
          <w:divBdr>
            <w:top w:val="none" w:sz="0" w:space="0" w:color="auto"/>
            <w:left w:val="none" w:sz="0" w:space="0" w:color="auto"/>
            <w:bottom w:val="none" w:sz="0" w:space="0" w:color="auto"/>
            <w:right w:val="none" w:sz="0" w:space="0" w:color="auto"/>
          </w:divBdr>
          <w:divsChild>
            <w:div w:id="11791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4005">
      <w:bodyDiv w:val="1"/>
      <w:marLeft w:val="0"/>
      <w:marRight w:val="0"/>
      <w:marTop w:val="0"/>
      <w:marBottom w:val="0"/>
      <w:divBdr>
        <w:top w:val="none" w:sz="0" w:space="0" w:color="auto"/>
        <w:left w:val="none" w:sz="0" w:space="0" w:color="auto"/>
        <w:bottom w:val="none" w:sz="0" w:space="0" w:color="auto"/>
        <w:right w:val="none" w:sz="0" w:space="0" w:color="auto"/>
      </w:divBdr>
      <w:divsChild>
        <w:div w:id="1574463657">
          <w:marLeft w:val="0"/>
          <w:marRight w:val="0"/>
          <w:marTop w:val="0"/>
          <w:marBottom w:val="0"/>
          <w:divBdr>
            <w:top w:val="none" w:sz="0" w:space="0" w:color="auto"/>
            <w:left w:val="none" w:sz="0" w:space="0" w:color="auto"/>
            <w:bottom w:val="none" w:sz="0" w:space="0" w:color="auto"/>
            <w:right w:val="none" w:sz="0" w:space="0" w:color="auto"/>
          </w:divBdr>
        </w:div>
      </w:divsChild>
    </w:div>
    <w:div w:id="1559122135">
      <w:bodyDiv w:val="1"/>
      <w:marLeft w:val="0"/>
      <w:marRight w:val="0"/>
      <w:marTop w:val="0"/>
      <w:marBottom w:val="0"/>
      <w:divBdr>
        <w:top w:val="none" w:sz="0" w:space="0" w:color="auto"/>
        <w:left w:val="none" w:sz="0" w:space="0" w:color="auto"/>
        <w:bottom w:val="none" w:sz="0" w:space="0" w:color="auto"/>
        <w:right w:val="none" w:sz="0" w:space="0" w:color="auto"/>
      </w:divBdr>
      <w:divsChild>
        <w:div w:id="696925923">
          <w:marLeft w:val="0"/>
          <w:marRight w:val="0"/>
          <w:marTop w:val="0"/>
          <w:marBottom w:val="0"/>
          <w:divBdr>
            <w:top w:val="none" w:sz="0" w:space="0" w:color="auto"/>
            <w:left w:val="none" w:sz="0" w:space="0" w:color="auto"/>
            <w:bottom w:val="none" w:sz="0" w:space="0" w:color="auto"/>
            <w:right w:val="none" w:sz="0" w:space="0" w:color="auto"/>
          </w:divBdr>
          <w:divsChild>
            <w:div w:id="128788314">
              <w:marLeft w:val="0"/>
              <w:marRight w:val="0"/>
              <w:marTop w:val="0"/>
              <w:marBottom w:val="0"/>
              <w:divBdr>
                <w:top w:val="none" w:sz="0" w:space="0" w:color="auto"/>
                <w:left w:val="none" w:sz="0" w:space="0" w:color="auto"/>
                <w:bottom w:val="none" w:sz="0" w:space="0" w:color="auto"/>
                <w:right w:val="none" w:sz="0" w:space="0" w:color="auto"/>
              </w:divBdr>
            </w:div>
          </w:divsChild>
        </w:div>
        <w:div w:id="493448976">
          <w:marLeft w:val="0"/>
          <w:marRight w:val="0"/>
          <w:marTop w:val="0"/>
          <w:marBottom w:val="0"/>
          <w:divBdr>
            <w:top w:val="none" w:sz="0" w:space="0" w:color="auto"/>
            <w:left w:val="none" w:sz="0" w:space="0" w:color="auto"/>
            <w:bottom w:val="none" w:sz="0" w:space="0" w:color="auto"/>
            <w:right w:val="none" w:sz="0" w:space="0" w:color="auto"/>
          </w:divBdr>
          <w:divsChild>
            <w:div w:id="13802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ho.int/es/emergencies/diseases/novel-coronavirus-2019/advice-for-public/q-a-coronaviru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2182</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Prevensionista de Riesgos</dc:creator>
  <cp:keywords/>
  <dc:description/>
  <cp:lastModifiedBy>Leslie Fuentes</cp:lastModifiedBy>
  <cp:revision>29</cp:revision>
  <cp:lastPrinted>2018-10-10T12:43:00Z</cp:lastPrinted>
  <dcterms:created xsi:type="dcterms:W3CDTF">2020-06-04T02:09:00Z</dcterms:created>
  <dcterms:modified xsi:type="dcterms:W3CDTF">2020-08-26T18:58:00Z</dcterms:modified>
</cp:coreProperties>
</file>