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363" w:type="dxa"/>
        <w:tblInd w:w="421" w:type="dxa"/>
        <w:tblLook w:val="04A0" w:firstRow="1" w:lastRow="0" w:firstColumn="1" w:lastColumn="0" w:noHBand="0" w:noVBand="1"/>
      </w:tblPr>
      <w:tblGrid>
        <w:gridCol w:w="8363"/>
      </w:tblGrid>
      <w:tr w:rsidR="008774FA" w:rsidRPr="00C15304" w:rsidTr="00151C4D">
        <w:tc>
          <w:tcPr>
            <w:tcW w:w="8363" w:type="dxa"/>
          </w:tcPr>
          <w:p w:rsidR="008774FA" w:rsidRPr="00C15304" w:rsidRDefault="008774FA" w:rsidP="008774FA">
            <w:pPr>
              <w:tabs>
                <w:tab w:val="center" w:pos="4419"/>
                <w:tab w:val="right" w:pos="8838"/>
              </w:tabs>
              <w:jc w:val="center"/>
              <w:rPr>
                <w:rFonts w:ascii="Arial" w:eastAsia="Times New Roman" w:hAnsi="Arial" w:cs="Arial"/>
                <w:sz w:val="18"/>
                <w:szCs w:val="18"/>
                <w:lang w:val="es-ES" w:eastAsia="es-ES"/>
              </w:rPr>
            </w:pPr>
            <w:r w:rsidRPr="00C15304">
              <w:rPr>
                <w:rFonts w:ascii="Arial" w:eastAsia="Times New Roman" w:hAnsi="Arial" w:cs="Arial"/>
                <w:b/>
                <w:bCs/>
                <w:sz w:val="18"/>
                <w:szCs w:val="18"/>
                <w:lang w:eastAsia="es-CL"/>
              </w:rPr>
              <w:t>OBLIGACIÓN DE INFORMAR</w:t>
            </w:r>
          </w:p>
        </w:tc>
      </w:tr>
    </w:tbl>
    <w:p w:rsidR="008774FA" w:rsidRPr="00C15304" w:rsidRDefault="008774FA" w:rsidP="00C025A6">
      <w:pPr>
        <w:jc w:val="both"/>
        <w:rPr>
          <w:rFonts w:ascii="Arial" w:hAnsi="Arial" w:cs="Arial"/>
          <w:sz w:val="18"/>
          <w:szCs w:val="18"/>
        </w:rPr>
      </w:pPr>
    </w:p>
    <w:tbl>
      <w:tblPr>
        <w:tblStyle w:val="Tablaconcuadrcula"/>
        <w:tblW w:w="8363" w:type="dxa"/>
        <w:tblInd w:w="421" w:type="dxa"/>
        <w:tblLook w:val="04A0" w:firstRow="1" w:lastRow="0" w:firstColumn="1" w:lastColumn="0" w:noHBand="0" w:noVBand="1"/>
      </w:tblPr>
      <w:tblGrid>
        <w:gridCol w:w="8363"/>
      </w:tblGrid>
      <w:tr w:rsidR="008774FA" w:rsidRPr="00C15304" w:rsidTr="00151C4D">
        <w:tc>
          <w:tcPr>
            <w:tcW w:w="8363" w:type="dxa"/>
          </w:tcPr>
          <w:p w:rsidR="008774FA" w:rsidRPr="00C15304" w:rsidRDefault="008774FA" w:rsidP="00C025A6">
            <w:pPr>
              <w:jc w:val="both"/>
              <w:rPr>
                <w:rFonts w:ascii="Arial" w:hAnsi="Arial" w:cs="Arial"/>
                <w:sz w:val="18"/>
                <w:szCs w:val="18"/>
              </w:rPr>
            </w:pPr>
            <w:r w:rsidRPr="00C15304">
              <w:rPr>
                <w:rFonts w:ascii="Arial" w:hAnsi="Arial" w:cs="Arial"/>
                <w:sz w:val="18"/>
                <w:szCs w:val="18"/>
              </w:rPr>
              <w:t>El Decreto Supremo Nº 40, “Reglamento sobre Prevención de Riesgos Profesionales’’, dispone que:</w:t>
            </w:r>
          </w:p>
          <w:p w:rsidR="008774FA" w:rsidRPr="00C15304" w:rsidRDefault="008774FA" w:rsidP="00C025A6">
            <w:pPr>
              <w:jc w:val="both"/>
              <w:rPr>
                <w:rFonts w:ascii="Arial" w:hAnsi="Arial" w:cs="Arial"/>
                <w:sz w:val="18"/>
                <w:szCs w:val="18"/>
              </w:rPr>
            </w:pPr>
            <w:r w:rsidRPr="00C15304">
              <w:rPr>
                <w:rFonts w:ascii="Arial" w:hAnsi="Arial" w:cs="Arial"/>
                <w:sz w:val="18"/>
                <w:szCs w:val="18"/>
              </w:rPr>
              <w:t>“Los empleadores tienen obligación de informar oportuna y convenientemente a todos sus trabajadores acerca de los riesgos que entrañan sus labores, de las medidas preventivas y de los métodos de trabajo correctos. Los riesgos son los inherentes a la actividad de cada empresa.</w:t>
            </w:r>
          </w:p>
          <w:p w:rsidR="008774FA" w:rsidRPr="00C15304" w:rsidRDefault="008774FA" w:rsidP="00C025A6">
            <w:pPr>
              <w:jc w:val="both"/>
              <w:rPr>
                <w:rFonts w:ascii="Arial" w:hAnsi="Arial" w:cs="Arial"/>
                <w:sz w:val="18"/>
                <w:szCs w:val="18"/>
              </w:rPr>
            </w:pPr>
            <w:r w:rsidRPr="00C15304">
              <w:rPr>
                <w:rFonts w:ascii="Arial" w:hAnsi="Arial" w:cs="Arial"/>
                <w:sz w:val="18"/>
                <w:szCs w:val="18"/>
              </w:rPr>
              <w:t>Especialmente, deben informar a los trabajadores acerca de los elementos, productos y sustancias que deben utilizar en los procesos de producción o en su trabajo, sobre la identificación de los mismos (fórmula, sinónimos, aspecto y olor), sobre los límites de exposición permisibles de esos productos, acerca de los peligros para la salud y sobre las medidas de control, de prevención y protección que deben adoptar para evitar tales riesgos’’.</w:t>
            </w:r>
          </w:p>
        </w:tc>
      </w:tr>
    </w:tbl>
    <w:p w:rsidR="008774FA" w:rsidRPr="00C15304" w:rsidRDefault="008774FA">
      <w:pPr>
        <w:rPr>
          <w:rFonts w:ascii="Arial" w:hAnsi="Arial" w:cs="Arial"/>
          <w:b/>
          <w:sz w:val="18"/>
          <w:szCs w:val="18"/>
        </w:rPr>
      </w:pPr>
    </w:p>
    <w:p w:rsidR="008774FA" w:rsidRPr="00C15304" w:rsidRDefault="00C025A6" w:rsidP="008774FA">
      <w:pPr>
        <w:pStyle w:val="Prrafodelista"/>
        <w:numPr>
          <w:ilvl w:val="0"/>
          <w:numId w:val="1"/>
        </w:numPr>
        <w:rPr>
          <w:rFonts w:ascii="Arial" w:hAnsi="Arial" w:cs="Arial"/>
          <w:b/>
          <w:sz w:val="18"/>
          <w:szCs w:val="18"/>
        </w:rPr>
      </w:pPr>
      <w:r w:rsidRPr="00C15304">
        <w:rPr>
          <w:rFonts w:ascii="Arial" w:hAnsi="Arial" w:cs="Arial"/>
          <w:b/>
          <w:sz w:val="18"/>
          <w:szCs w:val="18"/>
        </w:rPr>
        <w:t xml:space="preserve">ANTECEDENTES GENERALES DEL TRABAJADOR: </w:t>
      </w:r>
    </w:p>
    <w:p w:rsidR="00151C4D" w:rsidRPr="00C15304" w:rsidRDefault="00151C4D" w:rsidP="00151C4D">
      <w:pPr>
        <w:pStyle w:val="Prrafodelista"/>
        <w:rPr>
          <w:rFonts w:ascii="Arial" w:hAnsi="Arial" w:cs="Arial"/>
          <w:sz w:val="18"/>
          <w:szCs w:val="18"/>
        </w:rPr>
      </w:pPr>
    </w:p>
    <w:tbl>
      <w:tblPr>
        <w:tblStyle w:val="Tablaconcuadrcula"/>
        <w:tblW w:w="0" w:type="auto"/>
        <w:tblInd w:w="720" w:type="dxa"/>
        <w:tblLook w:val="04A0" w:firstRow="1" w:lastRow="0" w:firstColumn="1" w:lastColumn="0" w:noHBand="0" w:noVBand="1"/>
      </w:tblPr>
      <w:tblGrid>
        <w:gridCol w:w="4114"/>
        <w:gridCol w:w="3994"/>
      </w:tblGrid>
      <w:tr w:rsidR="008774FA" w:rsidRPr="00C15304" w:rsidTr="007870B9">
        <w:tc>
          <w:tcPr>
            <w:tcW w:w="4114" w:type="dxa"/>
          </w:tcPr>
          <w:p w:rsidR="008774FA" w:rsidRDefault="008774FA" w:rsidP="008774FA">
            <w:pPr>
              <w:pStyle w:val="Prrafodelista"/>
              <w:ind w:left="0"/>
              <w:rPr>
                <w:rFonts w:ascii="Arial" w:hAnsi="Arial" w:cs="Arial"/>
                <w:sz w:val="18"/>
                <w:szCs w:val="18"/>
              </w:rPr>
            </w:pPr>
            <w:r w:rsidRPr="00C15304">
              <w:rPr>
                <w:rFonts w:ascii="Arial" w:hAnsi="Arial" w:cs="Arial"/>
                <w:sz w:val="18"/>
                <w:szCs w:val="18"/>
              </w:rPr>
              <w:t>Nombre:</w:t>
            </w:r>
          </w:p>
          <w:p w:rsidR="007870B9" w:rsidRPr="00C15304" w:rsidRDefault="007870B9" w:rsidP="008774FA">
            <w:pPr>
              <w:pStyle w:val="Prrafodelista"/>
              <w:ind w:left="0"/>
              <w:rPr>
                <w:rFonts w:ascii="Arial" w:hAnsi="Arial" w:cs="Arial"/>
                <w:sz w:val="18"/>
                <w:szCs w:val="18"/>
              </w:rPr>
            </w:pPr>
          </w:p>
        </w:tc>
        <w:tc>
          <w:tcPr>
            <w:tcW w:w="3994" w:type="dxa"/>
          </w:tcPr>
          <w:p w:rsidR="008774FA" w:rsidRPr="00C15304" w:rsidRDefault="008774FA" w:rsidP="008774FA">
            <w:pPr>
              <w:pStyle w:val="Prrafodelista"/>
              <w:ind w:left="0"/>
              <w:rPr>
                <w:rFonts w:ascii="Arial" w:hAnsi="Arial" w:cs="Arial"/>
                <w:sz w:val="18"/>
                <w:szCs w:val="18"/>
              </w:rPr>
            </w:pPr>
          </w:p>
        </w:tc>
      </w:tr>
      <w:tr w:rsidR="008774FA" w:rsidRPr="00C15304" w:rsidTr="007870B9">
        <w:tc>
          <w:tcPr>
            <w:tcW w:w="4114" w:type="dxa"/>
          </w:tcPr>
          <w:p w:rsidR="008774FA" w:rsidRDefault="008774FA" w:rsidP="008774FA">
            <w:pPr>
              <w:pStyle w:val="Prrafodelista"/>
              <w:ind w:left="0"/>
              <w:rPr>
                <w:rFonts w:ascii="Arial" w:hAnsi="Arial" w:cs="Arial"/>
                <w:sz w:val="18"/>
                <w:szCs w:val="18"/>
              </w:rPr>
            </w:pPr>
            <w:r w:rsidRPr="00C15304">
              <w:rPr>
                <w:rFonts w:ascii="Arial" w:hAnsi="Arial" w:cs="Arial"/>
                <w:sz w:val="18"/>
                <w:szCs w:val="18"/>
              </w:rPr>
              <w:t>Rut/Pasaporte:</w:t>
            </w:r>
          </w:p>
          <w:p w:rsidR="007870B9" w:rsidRPr="00C15304" w:rsidRDefault="007870B9" w:rsidP="008774FA">
            <w:pPr>
              <w:pStyle w:val="Prrafodelista"/>
              <w:ind w:left="0"/>
              <w:rPr>
                <w:rFonts w:ascii="Arial" w:hAnsi="Arial" w:cs="Arial"/>
                <w:sz w:val="18"/>
                <w:szCs w:val="18"/>
              </w:rPr>
            </w:pPr>
          </w:p>
        </w:tc>
        <w:tc>
          <w:tcPr>
            <w:tcW w:w="3994" w:type="dxa"/>
          </w:tcPr>
          <w:p w:rsidR="008774FA" w:rsidRPr="00C15304" w:rsidRDefault="008774FA" w:rsidP="008774FA">
            <w:pPr>
              <w:pStyle w:val="Prrafodelista"/>
              <w:ind w:left="0"/>
              <w:rPr>
                <w:rFonts w:ascii="Arial" w:hAnsi="Arial" w:cs="Arial"/>
                <w:sz w:val="18"/>
                <w:szCs w:val="18"/>
              </w:rPr>
            </w:pPr>
          </w:p>
        </w:tc>
      </w:tr>
      <w:tr w:rsidR="008774FA" w:rsidRPr="00C15304" w:rsidTr="007870B9">
        <w:tc>
          <w:tcPr>
            <w:tcW w:w="4114" w:type="dxa"/>
          </w:tcPr>
          <w:p w:rsidR="008774FA" w:rsidRDefault="008774FA" w:rsidP="008774FA">
            <w:pPr>
              <w:pStyle w:val="Prrafodelista"/>
              <w:ind w:left="0"/>
              <w:rPr>
                <w:rFonts w:ascii="Arial" w:hAnsi="Arial" w:cs="Arial"/>
                <w:sz w:val="18"/>
                <w:szCs w:val="18"/>
              </w:rPr>
            </w:pPr>
            <w:r w:rsidRPr="00C15304">
              <w:rPr>
                <w:rFonts w:ascii="Arial" w:hAnsi="Arial" w:cs="Arial"/>
                <w:sz w:val="18"/>
                <w:szCs w:val="18"/>
              </w:rPr>
              <w:t>Fecha de Nacimiento:</w:t>
            </w:r>
          </w:p>
          <w:p w:rsidR="007870B9" w:rsidRPr="00C15304" w:rsidRDefault="007870B9" w:rsidP="008774FA">
            <w:pPr>
              <w:pStyle w:val="Prrafodelista"/>
              <w:ind w:left="0"/>
              <w:rPr>
                <w:rFonts w:ascii="Arial" w:hAnsi="Arial" w:cs="Arial"/>
                <w:sz w:val="18"/>
                <w:szCs w:val="18"/>
              </w:rPr>
            </w:pPr>
          </w:p>
        </w:tc>
        <w:tc>
          <w:tcPr>
            <w:tcW w:w="3994" w:type="dxa"/>
          </w:tcPr>
          <w:p w:rsidR="008774FA" w:rsidRPr="00C15304" w:rsidRDefault="008774FA" w:rsidP="008774FA">
            <w:pPr>
              <w:pStyle w:val="Prrafodelista"/>
              <w:ind w:left="0"/>
              <w:rPr>
                <w:rFonts w:ascii="Arial" w:hAnsi="Arial" w:cs="Arial"/>
                <w:sz w:val="18"/>
                <w:szCs w:val="18"/>
              </w:rPr>
            </w:pPr>
          </w:p>
        </w:tc>
      </w:tr>
      <w:tr w:rsidR="008774FA" w:rsidRPr="00C15304" w:rsidTr="007870B9">
        <w:tc>
          <w:tcPr>
            <w:tcW w:w="4114" w:type="dxa"/>
          </w:tcPr>
          <w:p w:rsidR="008774FA" w:rsidRDefault="008774FA" w:rsidP="008774FA">
            <w:pPr>
              <w:pStyle w:val="Prrafodelista"/>
              <w:ind w:left="0"/>
              <w:rPr>
                <w:rFonts w:ascii="Arial" w:hAnsi="Arial" w:cs="Arial"/>
                <w:sz w:val="18"/>
                <w:szCs w:val="18"/>
              </w:rPr>
            </w:pPr>
            <w:r w:rsidRPr="00C15304">
              <w:rPr>
                <w:rFonts w:ascii="Arial" w:hAnsi="Arial" w:cs="Arial"/>
                <w:sz w:val="18"/>
                <w:szCs w:val="18"/>
              </w:rPr>
              <w:t>Cargo/Puesto de Trabajo:</w:t>
            </w:r>
          </w:p>
          <w:p w:rsidR="007870B9" w:rsidRPr="00C15304" w:rsidRDefault="007870B9" w:rsidP="008774FA">
            <w:pPr>
              <w:pStyle w:val="Prrafodelista"/>
              <w:ind w:left="0"/>
              <w:rPr>
                <w:rFonts w:ascii="Arial" w:hAnsi="Arial" w:cs="Arial"/>
                <w:sz w:val="18"/>
                <w:szCs w:val="18"/>
              </w:rPr>
            </w:pPr>
          </w:p>
        </w:tc>
        <w:tc>
          <w:tcPr>
            <w:tcW w:w="3994" w:type="dxa"/>
          </w:tcPr>
          <w:p w:rsidR="008774FA" w:rsidRPr="00C15304" w:rsidRDefault="008774FA" w:rsidP="008774FA">
            <w:pPr>
              <w:pStyle w:val="Prrafodelista"/>
              <w:ind w:left="0"/>
              <w:rPr>
                <w:rFonts w:ascii="Arial" w:hAnsi="Arial" w:cs="Arial"/>
                <w:sz w:val="18"/>
                <w:szCs w:val="18"/>
              </w:rPr>
            </w:pPr>
          </w:p>
        </w:tc>
      </w:tr>
      <w:tr w:rsidR="008774FA" w:rsidRPr="00C15304" w:rsidTr="007870B9">
        <w:tc>
          <w:tcPr>
            <w:tcW w:w="4114" w:type="dxa"/>
          </w:tcPr>
          <w:p w:rsidR="008774FA" w:rsidRDefault="008774FA" w:rsidP="008774FA">
            <w:pPr>
              <w:pStyle w:val="Prrafodelista"/>
              <w:ind w:left="0"/>
              <w:rPr>
                <w:rFonts w:ascii="Arial" w:hAnsi="Arial" w:cs="Arial"/>
                <w:sz w:val="18"/>
                <w:szCs w:val="18"/>
              </w:rPr>
            </w:pPr>
            <w:r w:rsidRPr="00C15304">
              <w:rPr>
                <w:rFonts w:ascii="Arial" w:hAnsi="Arial" w:cs="Arial"/>
                <w:sz w:val="18"/>
                <w:szCs w:val="18"/>
              </w:rPr>
              <w:t>Área/ Sección de Trabajo</w:t>
            </w:r>
          </w:p>
          <w:p w:rsidR="007870B9" w:rsidRPr="00C15304" w:rsidRDefault="007870B9" w:rsidP="008774FA">
            <w:pPr>
              <w:pStyle w:val="Prrafodelista"/>
              <w:ind w:left="0"/>
              <w:rPr>
                <w:rFonts w:ascii="Arial" w:hAnsi="Arial" w:cs="Arial"/>
                <w:sz w:val="18"/>
                <w:szCs w:val="18"/>
              </w:rPr>
            </w:pPr>
          </w:p>
        </w:tc>
        <w:tc>
          <w:tcPr>
            <w:tcW w:w="3994" w:type="dxa"/>
          </w:tcPr>
          <w:p w:rsidR="008774FA" w:rsidRPr="00C15304" w:rsidRDefault="008774FA" w:rsidP="008774FA">
            <w:pPr>
              <w:pStyle w:val="Prrafodelista"/>
              <w:ind w:left="0"/>
              <w:rPr>
                <w:rFonts w:ascii="Arial" w:hAnsi="Arial" w:cs="Arial"/>
                <w:sz w:val="18"/>
                <w:szCs w:val="18"/>
              </w:rPr>
            </w:pPr>
            <w:bookmarkStart w:id="0" w:name="_GoBack"/>
            <w:bookmarkEnd w:id="0"/>
          </w:p>
        </w:tc>
      </w:tr>
    </w:tbl>
    <w:p w:rsidR="00151C4D" w:rsidRPr="00C15304" w:rsidRDefault="00151C4D" w:rsidP="00151C4D">
      <w:pPr>
        <w:rPr>
          <w:rFonts w:ascii="Arial" w:hAnsi="Arial" w:cs="Arial"/>
          <w:b/>
          <w:sz w:val="18"/>
          <w:szCs w:val="18"/>
        </w:rPr>
      </w:pPr>
    </w:p>
    <w:p w:rsidR="00151C4D" w:rsidRPr="00C15304" w:rsidRDefault="00C025A6" w:rsidP="00151C4D">
      <w:pPr>
        <w:pStyle w:val="Prrafodelista"/>
        <w:numPr>
          <w:ilvl w:val="0"/>
          <w:numId w:val="1"/>
        </w:numPr>
        <w:rPr>
          <w:rFonts w:ascii="Arial" w:hAnsi="Arial" w:cs="Arial"/>
          <w:b/>
          <w:sz w:val="18"/>
          <w:szCs w:val="18"/>
        </w:rPr>
      </w:pPr>
      <w:r w:rsidRPr="00C15304">
        <w:rPr>
          <w:rFonts w:ascii="Arial" w:hAnsi="Arial" w:cs="Arial"/>
          <w:b/>
          <w:sz w:val="18"/>
          <w:szCs w:val="18"/>
        </w:rPr>
        <w:t>INFORMACIÓN DE LOS RIESGOS PROFESIONALES POR:</w:t>
      </w:r>
    </w:p>
    <w:p w:rsidR="00151C4D" w:rsidRPr="00C15304" w:rsidRDefault="00151C4D" w:rsidP="00151C4D">
      <w:pPr>
        <w:pStyle w:val="Prrafodelista"/>
        <w:rPr>
          <w:rFonts w:ascii="Arial" w:hAnsi="Arial" w:cs="Arial"/>
          <w:sz w:val="18"/>
          <w:szCs w:val="18"/>
        </w:rPr>
      </w:pPr>
    </w:p>
    <w:tbl>
      <w:tblPr>
        <w:tblStyle w:val="Tablaconcuadrcula"/>
        <w:tblW w:w="0" w:type="auto"/>
        <w:tblInd w:w="720" w:type="dxa"/>
        <w:tblLook w:val="04A0" w:firstRow="1" w:lastRow="0" w:firstColumn="1" w:lastColumn="0" w:noHBand="0" w:noVBand="1"/>
      </w:tblPr>
      <w:tblGrid>
        <w:gridCol w:w="1969"/>
        <w:gridCol w:w="708"/>
        <w:gridCol w:w="2321"/>
        <w:gridCol w:w="656"/>
        <w:gridCol w:w="1701"/>
        <w:gridCol w:w="709"/>
      </w:tblGrid>
      <w:tr w:rsidR="00151C4D" w:rsidRPr="00C15304" w:rsidTr="00151C4D">
        <w:trPr>
          <w:trHeight w:val="475"/>
        </w:trPr>
        <w:tc>
          <w:tcPr>
            <w:tcW w:w="1969" w:type="dxa"/>
          </w:tcPr>
          <w:p w:rsidR="00151C4D" w:rsidRPr="00C15304" w:rsidRDefault="00151C4D" w:rsidP="00C025A6">
            <w:pPr>
              <w:pStyle w:val="Prrafodelista"/>
              <w:ind w:left="0"/>
              <w:jc w:val="both"/>
              <w:rPr>
                <w:rFonts w:ascii="Arial" w:hAnsi="Arial" w:cs="Arial"/>
                <w:sz w:val="18"/>
                <w:szCs w:val="18"/>
              </w:rPr>
            </w:pPr>
            <w:r w:rsidRPr="00C15304">
              <w:rPr>
                <w:rFonts w:ascii="Arial" w:hAnsi="Arial" w:cs="Arial"/>
                <w:sz w:val="18"/>
                <w:szCs w:val="18"/>
              </w:rPr>
              <w:t>Trabajador Nuevo</w:t>
            </w:r>
            <w:r w:rsidR="00E75DCA">
              <w:rPr>
                <w:rFonts w:ascii="Arial" w:hAnsi="Arial" w:cs="Arial"/>
                <w:sz w:val="18"/>
                <w:szCs w:val="18"/>
              </w:rPr>
              <w:t xml:space="preserve">/ Sin </w:t>
            </w:r>
            <w:r w:rsidR="00812CE9">
              <w:rPr>
                <w:rFonts w:ascii="Arial" w:hAnsi="Arial" w:cs="Arial"/>
                <w:sz w:val="18"/>
                <w:szCs w:val="18"/>
              </w:rPr>
              <w:t>Inducción</w:t>
            </w:r>
          </w:p>
        </w:tc>
        <w:tc>
          <w:tcPr>
            <w:tcW w:w="708" w:type="dxa"/>
          </w:tcPr>
          <w:p w:rsidR="00151C4D" w:rsidRPr="00C15304" w:rsidRDefault="00151C4D" w:rsidP="00C025A6">
            <w:pPr>
              <w:pStyle w:val="Prrafodelista"/>
              <w:ind w:left="0"/>
              <w:jc w:val="both"/>
              <w:rPr>
                <w:rFonts w:ascii="Arial" w:hAnsi="Arial" w:cs="Arial"/>
                <w:sz w:val="18"/>
                <w:szCs w:val="18"/>
              </w:rPr>
            </w:pPr>
          </w:p>
        </w:tc>
        <w:tc>
          <w:tcPr>
            <w:tcW w:w="2321" w:type="dxa"/>
          </w:tcPr>
          <w:p w:rsidR="00151C4D" w:rsidRPr="00C15304" w:rsidRDefault="00151C4D" w:rsidP="00B12F28">
            <w:pPr>
              <w:pStyle w:val="Prrafodelista"/>
              <w:tabs>
                <w:tab w:val="left" w:pos="2042"/>
              </w:tabs>
              <w:ind w:left="0"/>
              <w:jc w:val="both"/>
              <w:rPr>
                <w:rFonts w:ascii="Arial" w:hAnsi="Arial" w:cs="Arial"/>
                <w:sz w:val="18"/>
                <w:szCs w:val="18"/>
              </w:rPr>
            </w:pPr>
            <w:r w:rsidRPr="00C15304">
              <w:rPr>
                <w:rFonts w:ascii="Arial" w:hAnsi="Arial" w:cs="Arial"/>
                <w:sz w:val="18"/>
                <w:szCs w:val="18"/>
                <w:lang w:eastAsia="es-CL"/>
              </w:rPr>
              <w:t xml:space="preserve">Nuevos Riesgos </w:t>
            </w:r>
          </w:p>
        </w:tc>
        <w:tc>
          <w:tcPr>
            <w:tcW w:w="656" w:type="dxa"/>
          </w:tcPr>
          <w:p w:rsidR="00151C4D" w:rsidRPr="00C15304" w:rsidRDefault="00151C4D" w:rsidP="00C025A6">
            <w:pPr>
              <w:pStyle w:val="Prrafodelista"/>
              <w:tabs>
                <w:tab w:val="left" w:pos="2042"/>
              </w:tabs>
              <w:ind w:left="0"/>
              <w:jc w:val="both"/>
              <w:rPr>
                <w:rFonts w:ascii="Arial" w:hAnsi="Arial" w:cs="Arial"/>
                <w:sz w:val="18"/>
                <w:szCs w:val="18"/>
              </w:rPr>
            </w:pPr>
          </w:p>
        </w:tc>
        <w:tc>
          <w:tcPr>
            <w:tcW w:w="1701" w:type="dxa"/>
          </w:tcPr>
          <w:p w:rsidR="00151C4D" w:rsidRPr="00C15304" w:rsidRDefault="00151C4D" w:rsidP="00C025A6">
            <w:pPr>
              <w:pStyle w:val="Prrafodelista"/>
              <w:tabs>
                <w:tab w:val="left" w:pos="2042"/>
              </w:tabs>
              <w:ind w:left="26"/>
              <w:jc w:val="both"/>
              <w:rPr>
                <w:rFonts w:ascii="Arial" w:hAnsi="Arial" w:cs="Arial"/>
                <w:sz w:val="18"/>
                <w:szCs w:val="18"/>
              </w:rPr>
            </w:pPr>
            <w:r w:rsidRPr="00C15304">
              <w:rPr>
                <w:rFonts w:ascii="Arial" w:hAnsi="Arial" w:cs="Arial"/>
                <w:sz w:val="18"/>
                <w:szCs w:val="18"/>
                <w:lang w:eastAsia="es-CL"/>
              </w:rPr>
              <w:t>Trabajador Reubicado</w:t>
            </w:r>
          </w:p>
        </w:tc>
        <w:tc>
          <w:tcPr>
            <w:tcW w:w="709" w:type="dxa"/>
          </w:tcPr>
          <w:p w:rsidR="00151C4D" w:rsidRPr="00C15304" w:rsidRDefault="00151C4D" w:rsidP="00151C4D">
            <w:pPr>
              <w:pStyle w:val="Prrafodelista"/>
              <w:ind w:left="0"/>
              <w:rPr>
                <w:rFonts w:ascii="Arial" w:hAnsi="Arial" w:cs="Arial"/>
                <w:sz w:val="18"/>
                <w:szCs w:val="18"/>
              </w:rPr>
            </w:pPr>
          </w:p>
        </w:tc>
      </w:tr>
      <w:tr w:rsidR="00151C4D" w:rsidRPr="00C15304" w:rsidTr="00151C4D">
        <w:trPr>
          <w:trHeight w:val="670"/>
        </w:trPr>
        <w:tc>
          <w:tcPr>
            <w:tcW w:w="1969" w:type="dxa"/>
          </w:tcPr>
          <w:p w:rsidR="00151C4D" w:rsidRPr="00C15304" w:rsidRDefault="00151C4D" w:rsidP="00C025A6">
            <w:pPr>
              <w:pStyle w:val="Prrafodelista"/>
              <w:ind w:left="0"/>
              <w:jc w:val="both"/>
              <w:rPr>
                <w:rFonts w:ascii="Arial" w:hAnsi="Arial" w:cs="Arial"/>
                <w:sz w:val="18"/>
                <w:szCs w:val="18"/>
              </w:rPr>
            </w:pPr>
            <w:r w:rsidRPr="00C15304">
              <w:rPr>
                <w:rFonts w:ascii="Arial" w:hAnsi="Arial" w:cs="Arial"/>
                <w:sz w:val="18"/>
                <w:szCs w:val="18"/>
              </w:rPr>
              <w:t>Nuevas Actividades/ Tareas que implican riesgos</w:t>
            </w:r>
          </w:p>
        </w:tc>
        <w:tc>
          <w:tcPr>
            <w:tcW w:w="708" w:type="dxa"/>
          </w:tcPr>
          <w:p w:rsidR="00151C4D" w:rsidRPr="00C15304" w:rsidRDefault="00151C4D" w:rsidP="00C025A6">
            <w:pPr>
              <w:pStyle w:val="Prrafodelista"/>
              <w:ind w:left="0"/>
              <w:jc w:val="both"/>
              <w:rPr>
                <w:rFonts w:ascii="Arial" w:hAnsi="Arial" w:cs="Arial"/>
                <w:sz w:val="18"/>
                <w:szCs w:val="18"/>
              </w:rPr>
            </w:pPr>
          </w:p>
        </w:tc>
        <w:tc>
          <w:tcPr>
            <w:tcW w:w="2321" w:type="dxa"/>
          </w:tcPr>
          <w:p w:rsidR="00151C4D" w:rsidRPr="00C15304" w:rsidRDefault="00151C4D" w:rsidP="00C025A6">
            <w:pPr>
              <w:pStyle w:val="Prrafodelista"/>
              <w:ind w:left="0"/>
              <w:jc w:val="both"/>
              <w:rPr>
                <w:rFonts w:ascii="Arial" w:hAnsi="Arial" w:cs="Arial"/>
                <w:sz w:val="18"/>
                <w:szCs w:val="18"/>
              </w:rPr>
            </w:pPr>
            <w:r w:rsidRPr="00C15304">
              <w:rPr>
                <w:rFonts w:ascii="Arial" w:hAnsi="Arial" w:cs="Arial"/>
                <w:sz w:val="18"/>
                <w:szCs w:val="18"/>
                <w:lang w:eastAsia="es-CL"/>
              </w:rPr>
              <w:t xml:space="preserve">Desempeño de Tareas en áreas diferentes              </w:t>
            </w:r>
          </w:p>
        </w:tc>
        <w:tc>
          <w:tcPr>
            <w:tcW w:w="656" w:type="dxa"/>
          </w:tcPr>
          <w:p w:rsidR="00151C4D" w:rsidRPr="00C15304" w:rsidRDefault="00151C4D" w:rsidP="00C025A6">
            <w:pPr>
              <w:pStyle w:val="Prrafodelista"/>
              <w:ind w:left="0"/>
              <w:jc w:val="both"/>
              <w:rPr>
                <w:rFonts w:ascii="Arial" w:hAnsi="Arial" w:cs="Arial"/>
                <w:sz w:val="18"/>
                <w:szCs w:val="18"/>
              </w:rPr>
            </w:pPr>
          </w:p>
        </w:tc>
        <w:tc>
          <w:tcPr>
            <w:tcW w:w="1701" w:type="dxa"/>
          </w:tcPr>
          <w:p w:rsidR="00151C4D" w:rsidRPr="00C15304" w:rsidRDefault="00151C4D" w:rsidP="00C025A6">
            <w:pPr>
              <w:pStyle w:val="Prrafodelista"/>
              <w:ind w:left="0"/>
              <w:jc w:val="both"/>
              <w:rPr>
                <w:rFonts w:ascii="Arial" w:hAnsi="Arial" w:cs="Arial"/>
                <w:sz w:val="18"/>
                <w:szCs w:val="18"/>
              </w:rPr>
            </w:pPr>
            <w:r w:rsidRPr="00C15304">
              <w:rPr>
                <w:rFonts w:ascii="Arial" w:hAnsi="Arial" w:cs="Arial"/>
                <w:sz w:val="18"/>
                <w:szCs w:val="18"/>
                <w:lang w:eastAsia="es-CL"/>
              </w:rPr>
              <w:t>Ausencia Prolongada del puesto de trabajo</w:t>
            </w:r>
          </w:p>
        </w:tc>
        <w:tc>
          <w:tcPr>
            <w:tcW w:w="709" w:type="dxa"/>
          </w:tcPr>
          <w:p w:rsidR="00151C4D" w:rsidRPr="00C15304" w:rsidRDefault="00151C4D" w:rsidP="00151C4D">
            <w:pPr>
              <w:pStyle w:val="Prrafodelista"/>
              <w:ind w:left="0"/>
              <w:rPr>
                <w:rFonts w:ascii="Arial" w:hAnsi="Arial" w:cs="Arial"/>
                <w:sz w:val="18"/>
                <w:szCs w:val="18"/>
              </w:rPr>
            </w:pPr>
          </w:p>
        </w:tc>
      </w:tr>
    </w:tbl>
    <w:p w:rsidR="00377D8A" w:rsidRPr="00C15304" w:rsidRDefault="00377D8A" w:rsidP="00377D8A">
      <w:pPr>
        <w:spacing w:after="0" w:line="240" w:lineRule="auto"/>
        <w:ind w:right="139"/>
        <w:rPr>
          <w:rFonts w:ascii="Arial" w:eastAsia="Times New Roman" w:hAnsi="Arial" w:cs="Arial"/>
          <w:i/>
          <w:sz w:val="18"/>
          <w:szCs w:val="18"/>
          <w:lang w:eastAsia="es-CL"/>
        </w:rPr>
      </w:pPr>
      <w:r w:rsidRPr="00C15304">
        <w:rPr>
          <w:rFonts w:ascii="Arial" w:eastAsia="Times New Roman" w:hAnsi="Arial" w:cs="Arial"/>
          <w:b/>
          <w:i/>
          <w:sz w:val="18"/>
          <w:szCs w:val="18"/>
          <w:lang w:eastAsia="es-CL"/>
        </w:rPr>
        <w:t xml:space="preserve">                </w:t>
      </w:r>
      <w:r w:rsidRPr="00C15304">
        <w:rPr>
          <w:rFonts w:ascii="Arial" w:eastAsia="Times New Roman" w:hAnsi="Arial" w:cs="Arial"/>
          <w:i/>
          <w:sz w:val="18"/>
          <w:szCs w:val="18"/>
          <w:lang w:eastAsia="es-CL"/>
        </w:rPr>
        <w:t xml:space="preserve"> </w:t>
      </w:r>
      <w:r w:rsidRPr="008D3A37">
        <w:rPr>
          <w:rFonts w:ascii="Arial" w:eastAsia="Times New Roman" w:hAnsi="Arial" w:cs="Arial"/>
          <w:i/>
          <w:sz w:val="16"/>
          <w:szCs w:val="18"/>
          <w:lang w:eastAsia="es-CL"/>
        </w:rPr>
        <w:t>Nota: Marque con una X, la causa por la que se debe informar al trabajador de los Riesgos Profesionales.</w:t>
      </w:r>
    </w:p>
    <w:p w:rsidR="00912C25" w:rsidRPr="00C15304" w:rsidRDefault="00912C25" w:rsidP="00377D8A">
      <w:pPr>
        <w:spacing w:after="0" w:line="240" w:lineRule="auto"/>
        <w:ind w:right="139"/>
        <w:rPr>
          <w:rFonts w:ascii="Arial" w:eastAsia="Times New Roman" w:hAnsi="Arial" w:cs="Arial"/>
          <w:sz w:val="18"/>
          <w:szCs w:val="18"/>
          <w:lang w:val="es-ES" w:eastAsia="es-ES"/>
        </w:rPr>
      </w:pPr>
    </w:p>
    <w:p w:rsidR="00912C25" w:rsidRDefault="00B12F28" w:rsidP="00C15304">
      <w:pPr>
        <w:pStyle w:val="Prrafodelista"/>
        <w:numPr>
          <w:ilvl w:val="0"/>
          <w:numId w:val="1"/>
        </w:numPr>
        <w:spacing w:line="360" w:lineRule="auto"/>
        <w:jc w:val="both"/>
        <w:rPr>
          <w:rFonts w:ascii="Arial" w:hAnsi="Arial" w:cs="Arial"/>
          <w:b/>
          <w:sz w:val="18"/>
          <w:szCs w:val="18"/>
        </w:rPr>
      </w:pPr>
      <w:r>
        <w:rPr>
          <w:rFonts w:ascii="Arial" w:hAnsi="Arial" w:cs="Arial"/>
          <w:b/>
          <w:sz w:val="18"/>
          <w:szCs w:val="18"/>
        </w:rPr>
        <w:t>COVID-19</w:t>
      </w:r>
      <w:r w:rsidR="00C025A6" w:rsidRPr="00C15304">
        <w:rPr>
          <w:rFonts w:ascii="Arial" w:hAnsi="Arial" w:cs="Arial"/>
          <w:b/>
          <w:sz w:val="18"/>
          <w:szCs w:val="18"/>
        </w:rPr>
        <w:t>:</w:t>
      </w:r>
    </w:p>
    <w:p w:rsidR="00B12F28" w:rsidRPr="00D40CE3" w:rsidRDefault="00B12F28" w:rsidP="00D40CE3">
      <w:pPr>
        <w:pStyle w:val="NormalWeb"/>
        <w:numPr>
          <w:ilvl w:val="0"/>
          <w:numId w:val="39"/>
        </w:numPr>
        <w:shd w:val="clear" w:color="auto" w:fill="FFFFFF"/>
        <w:spacing w:before="0" w:beforeAutospacing="0" w:after="375" w:afterAutospacing="0"/>
        <w:jc w:val="both"/>
        <w:rPr>
          <w:rFonts w:ascii="Arial" w:hAnsi="Arial" w:cs="Arial"/>
          <w:sz w:val="20"/>
          <w:szCs w:val="20"/>
        </w:rPr>
      </w:pPr>
      <w:r w:rsidRPr="00D40CE3">
        <w:rPr>
          <w:rFonts w:ascii="Arial" w:hAnsi="Arial" w:cs="Arial"/>
          <w:noProof/>
          <w:sz w:val="20"/>
          <w:szCs w:val="20"/>
        </w:rPr>
        <w:t xml:space="preserve">¿Qué es?: </w:t>
      </w:r>
      <w:r w:rsidRPr="00D40CE3">
        <w:rPr>
          <w:rFonts w:ascii="Arial" w:hAnsi="Arial" w:cs="Arial"/>
          <w:sz w:val="20"/>
          <w:szCs w:val="20"/>
        </w:rPr>
        <w:t>El Nuevo Coronavirus COVID19 es una cepa de la familia de coronavirus que no se había identificado previamente en humanos. Los coronavirus son causantes de enfermedades que van desde el resfriado común hasta enfermedades más graves, como Insuficiencia Respiratoria Aguda Grave.</w:t>
      </w:r>
    </w:p>
    <w:p w:rsidR="00B12F28" w:rsidRPr="00D40CE3" w:rsidRDefault="00B12F28" w:rsidP="00D40CE3">
      <w:pPr>
        <w:pStyle w:val="NormalWeb"/>
        <w:numPr>
          <w:ilvl w:val="0"/>
          <w:numId w:val="39"/>
        </w:numPr>
        <w:shd w:val="clear" w:color="auto" w:fill="FFFFFF"/>
        <w:spacing w:before="0" w:beforeAutospacing="0" w:after="375" w:afterAutospacing="0"/>
        <w:jc w:val="both"/>
        <w:rPr>
          <w:rFonts w:ascii="Arial" w:hAnsi="Arial" w:cs="Arial"/>
          <w:sz w:val="20"/>
          <w:szCs w:val="20"/>
        </w:rPr>
      </w:pPr>
      <w:r w:rsidRPr="00D40CE3">
        <w:rPr>
          <w:rFonts w:ascii="Arial" w:hAnsi="Arial" w:cs="Arial"/>
          <w:bCs/>
          <w:sz w:val="20"/>
          <w:szCs w:val="20"/>
          <w:shd w:val="clear" w:color="auto" w:fill="FFFFFF"/>
        </w:rPr>
        <w:t xml:space="preserve">¿Cómo se contagia?: </w:t>
      </w:r>
      <w:r w:rsidRPr="00D40CE3">
        <w:rPr>
          <w:rFonts w:ascii="Arial" w:hAnsi="Arial" w:cs="Arial"/>
          <w:sz w:val="20"/>
          <w:szCs w:val="20"/>
        </w:rPr>
        <w:t>El virus se transmite de persona a persona cuando tiene contacto cercano con un enfermo. </w:t>
      </w:r>
      <w:r w:rsidRPr="00D40CE3">
        <w:rPr>
          <w:rFonts w:ascii="Arial" w:hAnsi="Arial" w:cs="Arial"/>
          <w:sz w:val="20"/>
          <w:szCs w:val="20"/>
          <w:shd w:val="clear" w:color="auto" w:fill="FFFFFF"/>
        </w:rPr>
        <w:t>Por ser una enfermedad de tipo respiratoria, se transmite a través de gotitas provenientes de la tos y los estornudos.</w:t>
      </w:r>
    </w:p>
    <w:p w:rsidR="00B12F28" w:rsidRPr="00D40CE3" w:rsidRDefault="00B12F28" w:rsidP="00D40CE3">
      <w:pPr>
        <w:pStyle w:val="Prrafodelista"/>
        <w:numPr>
          <w:ilvl w:val="0"/>
          <w:numId w:val="39"/>
        </w:numPr>
        <w:spacing w:after="0" w:line="240" w:lineRule="auto"/>
        <w:jc w:val="both"/>
        <w:rPr>
          <w:rFonts w:ascii="Arial" w:eastAsia="Times New Roman" w:hAnsi="Arial" w:cs="Arial"/>
          <w:color w:val="000000" w:themeColor="text1"/>
          <w:sz w:val="20"/>
          <w:szCs w:val="20"/>
          <w:lang w:eastAsia="es-CL"/>
        </w:rPr>
      </w:pPr>
      <w:r w:rsidRPr="00D40CE3">
        <w:rPr>
          <w:rFonts w:ascii="Arial" w:eastAsia="Times New Roman" w:hAnsi="Arial" w:cs="Arial"/>
          <w:bCs/>
          <w:color w:val="000000" w:themeColor="text1"/>
          <w:sz w:val="20"/>
          <w:szCs w:val="20"/>
          <w:shd w:val="clear" w:color="auto" w:fill="FFFFFF"/>
          <w:lang w:eastAsia="es-CL"/>
        </w:rPr>
        <w:t xml:space="preserve">¿Cuáles son los signos y síntomas?: </w:t>
      </w:r>
      <w:r w:rsidRPr="00D40CE3">
        <w:rPr>
          <w:rFonts w:ascii="Arial" w:eastAsia="Times New Roman" w:hAnsi="Arial" w:cs="Arial"/>
          <w:color w:val="000000" w:themeColor="text1"/>
          <w:sz w:val="20"/>
          <w:szCs w:val="20"/>
          <w:lang w:eastAsia="es-CL"/>
        </w:rPr>
        <w:t>En la mayoría de los casos se ha presentado fiebre sobre 38°C grados, tos, dificultad para respirar.</w:t>
      </w:r>
    </w:p>
    <w:p w:rsidR="00B12F28" w:rsidRPr="00D40CE3" w:rsidRDefault="00B12F28" w:rsidP="00B12F28">
      <w:pPr>
        <w:spacing w:after="0" w:line="240" w:lineRule="auto"/>
        <w:jc w:val="both"/>
        <w:rPr>
          <w:rFonts w:ascii="Arial" w:eastAsia="Times New Roman" w:hAnsi="Arial" w:cs="Arial"/>
          <w:i/>
          <w:sz w:val="20"/>
          <w:szCs w:val="20"/>
          <w:lang w:eastAsia="es-CL"/>
        </w:rPr>
      </w:pPr>
    </w:p>
    <w:p w:rsidR="00B12F28" w:rsidRPr="00D40CE3" w:rsidRDefault="00B12F28" w:rsidP="00D40CE3">
      <w:pPr>
        <w:pStyle w:val="Prrafodelista"/>
        <w:numPr>
          <w:ilvl w:val="0"/>
          <w:numId w:val="39"/>
        </w:numPr>
        <w:spacing w:after="0" w:line="240" w:lineRule="auto"/>
        <w:jc w:val="both"/>
        <w:rPr>
          <w:rFonts w:ascii="Arial" w:eastAsia="Times New Roman" w:hAnsi="Arial" w:cs="Arial"/>
          <w:sz w:val="20"/>
          <w:szCs w:val="20"/>
          <w:lang w:eastAsia="es-CL"/>
        </w:rPr>
      </w:pPr>
      <w:r w:rsidRPr="00D40CE3">
        <w:rPr>
          <w:rFonts w:ascii="Arial" w:eastAsia="Times New Roman" w:hAnsi="Arial" w:cs="Arial"/>
          <w:bCs/>
          <w:sz w:val="20"/>
          <w:szCs w:val="20"/>
          <w:shd w:val="clear" w:color="auto" w:fill="FFFFFF"/>
          <w:lang w:eastAsia="es-CL"/>
        </w:rPr>
        <w:lastRenderedPageBreak/>
        <w:t xml:space="preserve">En estos momentos, ¿quiénes pueden enfermar?: </w:t>
      </w:r>
      <w:r w:rsidRPr="00D40CE3">
        <w:rPr>
          <w:rFonts w:ascii="Arial" w:eastAsia="Times New Roman" w:hAnsi="Arial" w:cs="Arial"/>
          <w:sz w:val="20"/>
          <w:szCs w:val="20"/>
          <w:lang w:eastAsia="es-CL"/>
        </w:rPr>
        <w:t>Aquellas personas que viajen a países y zonas con casos confirmados y/o tengan contacto cercano con enfermos portadores del virus.</w:t>
      </w:r>
    </w:p>
    <w:p w:rsidR="00B12F28" w:rsidRPr="00D40CE3" w:rsidRDefault="00B12F28" w:rsidP="00B12F28">
      <w:pPr>
        <w:pStyle w:val="Prrafodelista"/>
        <w:rPr>
          <w:rFonts w:ascii="Arial" w:eastAsia="Times New Roman" w:hAnsi="Arial" w:cs="Arial"/>
          <w:sz w:val="20"/>
          <w:szCs w:val="20"/>
          <w:lang w:eastAsia="es-CL"/>
        </w:rPr>
      </w:pPr>
    </w:p>
    <w:p w:rsidR="00B12F28" w:rsidRPr="00D40CE3" w:rsidRDefault="00B12F28" w:rsidP="00D40CE3">
      <w:pPr>
        <w:pStyle w:val="Prrafodelista"/>
        <w:numPr>
          <w:ilvl w:val="0"/>
          <w:numId w:val="39"/>
        </w:numPr>
        <w:spacing w:after="0" w:line="240" w:lineRule="auto"/>
        <w:jc w:val="both"/>
        <w:rPr>
          <w:rFonts w:ascii="Arial" w:eastAsia="Times New Roman" w:hAnsi="Arial" w:cs="Arial"/>
          <w:sz w:val="20"/>
          <w:szCs w:val="20"/>
          <w:lang w:eastAsia="es-CL"/>
        </w:rPr>
      </w:pPr>
      <w:r w:rsidRPr="00D40CE3">
        <w:rPr>
          <w:rFonts w:ascii="Arial" w:eastAsia="Times New Roman" w:hAnsi="Arial" w:cs="Arial"/>
          <w:bCs/>
          <w:sz w:val="20"/>
          <w:szCs w:val="20"/>
          <w:shd w:val="clear" w:color="auto" w:fill="FFFFFF"/>
          <w:lang w:eastAsia="es-CL"/>
        </w:rPr>
        <w:t xml:space="preserve">¿Existe tratamiento y/o vacuna para el Nuevo Coronavirus COVID19?: </w:t>
      </w:r>
      <w:r w:rsidRPr="00D40CE3">
        <w:rPr>
          <w:rFonts w:ascii="Arial" w:eastAsia="Times New Roman" w:hAnsi="Arial" w:cs="Arial"/>
          <w:sz w:val="20"/>
          <w:szCs w:val="20"/>
          <w:lang w:eastAsia="es-CL"/>
        </w:rPr>
        <w:t xml:space="preserve">  No existe en la actualidad tratamiento ni vacuna para este virus. </w:t>
      </w:r>
    </w:p>
    <w:p w:rsidR="00B12F28" w:rsidRPr="00D40CE3" w:rsidRDefault="00B12F28" w:rsidP="00B12F28">
      <w:pPr>
        <w:spacing w:after="0" w:line="240" w:lineRule="auto"/>
        <w:jc w:val="both"/>
        <w:rPr>
          <w:rFonts w:ascii="Arial" w:eastAsia="Times New Roman" w:hAnsi="Arial" w:cs="Arial"/>
          <w:sz w:val="20"/>
          <w:szCs w:val="20"/>
          <w:lang w:eastAsia="es-CL"/>
        </w:rPr>
      </w:pPr>
    </w:p>
    <w:p w:rsidR="00B12F28" w:rsidRPr="00D40CE3" w:rsidRDefault="00B12F28" w:rsidP="00D40CE3">
      <w:pPr>
        <w:pStyle w:val="Prrafodelista"/>
        <w:numPr>
          <w:ilvl w:val="0"/>
          <w:numId w:val="39"/>
        </w:numPr>
        <w:spacing w:after="0" w:line="240" w:lineRule="auto"/>
        <w:jc w:val="both"/>
        <w:rPr>
          <w:rFonts w:ascii="Arial" w:eastAsia="Times New Roman" w:hAnsi="Arial" w:cs="Arial"/>
          <w:bCs/>
          <w:sz w:val="20"/>
          <w:szCs w:val="20"/>
          <w:shd w:val="clear" w:color="auto" w:fill="FFFFFF"/>
          <w:lang w:eastAsia="es-CL"/>
        </w:rPr>
      </w:pPr>
      <w:r w:rsidRPr="00D40CE3">
        <w:rPr>
          <w:rFonts w:ascii="Arial" w:eastAsia="Times New Roman" w:hAnsi="Arial" w:cs="Arial"/>
          <w:bCs/>
          <w:sz w:val="20"/>
          <w:szCs w:val="20"/>
          <w:shd w:val="clear" w:color="auto" w:fill="FFFFFF"/>
          <w:lang w:eastAsia="es-CL"/>
        </w:rPr>
        <w:t xml:space="preserve">¿Cómo se previene esta enfermedad?: </w:t>
      </w:r>
    </w:p>
    <w:p w:rsidR="00B12F28" w:rsidRPr="00D40CE3" w:rsidRDefault="00B12F28" w:rsidP="00B12F28">
      <w:pPr>
        <w:spacing w:after="0" w:line="240" w:lineRule="auto"/>
        <w:jc w:val="both"/>
        <w:rPr>
          <w:rFonts w:ascii="Arial" w:eastAsia="Times New Roman" w:hAnsi="Arial" w:cs="Arial"/>
          <w:bCs/>
          <w:sz w:val="20"/>
          <w:szCs w:val="20"/>
          <w:shd w:val="clear" w:color="auto" w:fill="FFFFFF"/>
          <w:lang w:eastAsia="es-CL"/>
        </w:rPr>
      </w:pPr>
    </w:p>
    <w:p w:rsidR="00B12F28" w:rsidRPr="00D40CE3" w:rsidRDefault="00B12F28" w:rsidP="00D40CE3">
      <w:pPr>
        <w:pStyle w:val="Prrafodelista"/>
        <w:numPr>
          <w:ilvl w:val="0"/>
          <w:numId w:val="40"/>
        </w:numPr>
        <w:spacing w:after="0" w:line="240" w:lineRule="auto"/>
        <w:jc w:val="both"/>
        <w:rPr>
          <w:rFonts w:ascii="Arial" w:eastAsia="Times New Roman" w:hAnsi="Arial" w:cs="Arial"/>
          <w:sz w:val="20"/>
          <w:szCs w:val="20"/>
          <w:lang w:eastAsia="es-CL"/>
        </w:rPr>
      </w:pPr>
      <w:r w:rsidRPr="00D40CE3">
        <w:rPr>
          <w:rFonts w:ascii="Arial" w:eastAsia="Times New Roman" w:hAnsi="Arial" w:cs="Arial"/>
          <w:sz w:val="20"/>
          <w:szCs w:val="20"/>
          <w:lang w:eastAsia="es-CL"/>
        </w:rPr>
        <w:t>Es importante cubrirse con pañuelo desechable (nunca con la mano) o el antebrazo la nariz y la boca al estornudar o toser.</w:t>
      </w:r>
    </w:p>
    <w:p w:rsidR="00B12F28" w:rsidRPr="00D40CE3" w:rsidRDefault="00B12F28" w:rsidP="00D40CE3">
      <w:pPr>
        <w:pStyle w:val="Prrafodelista"/>
        <w:numPr>
          <w:ilvl w:val="0"/>
          <w:numId w:val="40"/>
        </w:numPr>
        <w:shd w:val="clear" w:color="auto" w:fill="FFFFFF"/>
        <w:spacing w:after="0" w:line="240" w:lineRule="auto"/>
        <w:jc w:val="both"/>
        <w:rPr>
          <w:rFonts w:ascii="Arial" w:eastAsia="Times New Roman" w:hAnsi="Arial" w:cs="Arial"/>
          <w:sz w:val="20"/>
          <w:szCs w:val="20"/>
          <w:lang w:eastAsia="es-CL"/>
        </w:rPr>
      </w:pPr>
      <w:r w:rsidRPr="00D40CE3">
        <w:rPr>
          <w:rFonts w:ascii="Arial" w:eastAsia="Times New Roman" w:hAnsi="Arial" w:cs="Arial"/>
          <w:sz w:val="20"/>
          <w:szCs w:val="20"/>
          <w:lang w:eastAsia="es-CL"/>
        </w:rPr>
        <w:t>Realizar lavado de manos frecuente con agua y jabón ya que es muy importante para evitar el contagio.</w:t>
      </w:r>
    </w:p>
    <w:p w:rsidR="00B12F28" w:rsidRPr="00D40CE3" w:rsidRDefault="00B12F28" w:rsidP="00D40CE3">
      <w:pPr>
        <w:pStyle w:val="Prrafodelista"/>
        <w:numPr>
          <w:ilvl w:val="0"/>
          <w:numId w:val="40"/>
        </w:numPr>
        <w:shd w:val="clear" w:color="auto" w:fill="FFFFFF"/>
        <w:spacing w:after="0" w:line="240" w:lineRule="auto"/>
        <w:jc w:val="both"/>
        <w:rPr>
          <w:rFonts w:ascii="Arial" w:eastAsia="Times New Roman" w:hAnsi="Arial" w:cs="Arial"/>
          <w:sz w:val="20"/>
          <w:szCs w:val="20"/>
          <w:lang w:eastAsia="es-CL"/>
        </w:rPr>
      </w:pPr>
      <w:r w:rsidRPr="00D40CE3">
        <w:rPr>
          <w:rFonts w:ascii="Arial" w:eastAsia="Times New Roman" w:hAnsi="Arial" w:cs="Arial"/>
          <w:sz w:val="20"/>
          <w:szCs w:val="20"/>
          <w:lang w:eastAsia="es-CL"/>
        </w:rPr>
        <w:t>Evitar acercarse o tocar a personas con infecciones respiratorias.</w:t>
      </w:r>
    </w:p>
    <w:p w:rsidR="00B12F28" w:rsidRDefault="00B12F28" w:rsidP="00B12F28">
      <w:pPr>
        <w:pStyle w:val="Prrafodelista"/>
        <w:shd w:val="clear" w:color="auto" w:fill="FFFFFF"/>
        <w:spacing w:after="0" w:line="240" w:lineRule="auto"/>
        <w:jc w:val="both"/>
        <w:rPr>
          <w:rFonts w:ascii="Arial" w:eastAsia="Times New Roman" w:hAnsi="Arial" w:cs="Arial"/>
          <w:sz w:val="20"/>
          <w:szCs w:val="20"/>
          <w:lang w:eastAsia="es-CL"/>
        </w:rPr>
      </w:pPr>
    </w:p>
    <w:p w:rsidR="00B12F28" w:rsidRPr="00B12F28" w:rsidRDefault="00B12F28" w:rsidP="00B12F28">
      <w:pPr>
        <w:pStyle w:val="Prrafodelista"/>
        <w:numPr>
          <w:ilvl w:val="0"/>
          <w:numId w:val="1"/>
        </w:numPr>
        <w:shd w:val="clear" w:color="auto" w:fill="FFFFFF"/>
        <w:spacing w:after="0" w:line="240" w:lineRule="auto"/>
        <w:jc w:val="both"/>
        <w:rPr>
          <w:rFonts w:ascii="Arial" w:eastAsia="Times New Roman" w:hAnsi="Arial" w:cs="Arial"/>
          <w:b/>
          <w:sz w:val="20"/>
          <w:szCs w:val="20"/>
          <w:lang w:eastAsia="es-CL"/>
        </w:rPr>
      </w:pPr>
      <w:r w:rsidRPr="00B12F28">
        <w:rPr>
          <w:rFonts w:ascii="Arial" w:eastAsia="Times New Roman" w:hAnsi="Arial" w:cs="Arial"/>
          <w:b/>
          <w:sz w:val="20"/>
          <w:szCs w:val="20"/>
          <w:lang w:eastAsia="es-CL"/>
        </w:rPr>
        <w:t>CLASIFICACIÓN DE LOS CASOS:</w:t>
      </w:r>
    </w:p>
    <w:p w:rsidR="00B12F28" w:rsidRDefault="00B12F28" w:rsidP="00B12F28">
      <w:pPr>
        <w:shd w:val="clear" w:color="auto" w:fill="FFFFFF"/>
        <w:spacing w:after="0" w:line="240" w:lineRule="auto"/>
        <w:jc w:val="both"/>
        <w:rPr>
          <w:rFonts w:ascii="Arial" w:eastAsia="Times New Roman" w:hAnsi="Arial" w:cs="Arial"/>
          <w:sz w:val="20"/>
          <w:szCs w:val="20"/>
          <w:lang w:eastAsia="es-CL"/>
        </w:rPr>
      </w:pPr>
    </w:p>
    <w:p w:rsidR="00214E60" w:rsidRDefault="00214E60" w:rsidP="00214E60">
      <w:pPr>
        <w:spacing w:line="360" w:lineRule="auto"/>
        <w:jc w:val="both"/>
        <w:rPr>
          <w:rFonts w:ascii="Arial" w:hAnsi="Arial" w:cs="Arial"/>
          <w:b/>
          <w:sz w:val="20"/>
        </w:rPr>
      </w:pPr>
      <w:r>
        <w:rPr>
          <w:rFonts w:ascii="Arial" w:hAnsi="Arial" w:cs="Arial"/>
          <w:sz w:val="20"/>
        </w:rPr>
        <w:t>S</w:t>
      </w:r>
      <w:r w:rsidRPr="001315CE">
        <w:rPr>
          <w:rFonts w:ascii="Arial" w:hAnsi="Arial" w:cs="Arial"/>
          <w:sz w:val="20"/>
        </w:rPr>
        <w:t xml:space="preserve">egún </w:t>
      </w:r>
      <w:r>
        <w:rPr>
          <w:rFonts w:ascii="Arial" w:hAnsi="Arial" w:cs="Arial"/>
          <w:sz w:val="20"/>
        </w:rPr>
        <w:t>lo estipulado en la resolución N°403 exenta “Dispone medidas sanitarias que indica Brote de COVID-19”:</w:t>
      </w:r>
      <w:r w:rsidRPr="00214E60">
        <w:rPr>
          <w:rFonts w:ascii="Arial" w:hAnsi="Arial" w:cs="Arial"/>
          <w:b/>
          <w:sz w:val="20"/>
        </w:rPr>
        <w:t xml:space="preserve"> </w:t>
      </w:r>
    </w:p>
    <w:p w:rsidR="00912E0B" w:rsidRDefault="00912E0B" w:rsidP="00912E0B">
      <w:pPr>
        <w:spacing w:line="360" w:lineRule="auto"/>
        <w:jc w:val="both"/>
        <w:rPr>
          <w:rFonts w:ascii="Arial" w:hAnsi="Arial" w:cs="Arial"/>
          <w:b/>
          <w:sz w:val="20"/>
        </w:rPr>
      </w:pPr>
      <w:r w:rsidRPr="00240CDF">
        <w:rPr>
          <w:rFonts w:ascii="Arial" w:hAnsi="Arial" w:cs="Arial"/>
          <w:b/>
          <w:sz w:val="20"/>
        </w:rPr>
        <w:t>Se entenderá por contacto estrecho</w:t>
      </w:r>
      <w:r>
        <w:rPr>
          <w:rFonts w:ascii="Arial" w:hAnsi="Arial" w:cs="Arial"/>
          <w:b/>
          <w:sz w:val="20"/>
        </w:rPr>
        <w:t>:</w:t>
      </w:r>
    </w:p>
    <w:p w:rsidR="00912E0B" w:rsidRPr="00AA5245" w:rsidRDefault="00912E0B" w:rsidP="00912E0B">
      <w:pPr>
        <w:pStyle w:val="Prrafodelista"/>
        <w:numPr>
          <w:ilvl w:val="0"/>
          <w:numId w:val="42"/>
        </w:numPr>
        <w:spacing w:line="360" w:lineRule="auto"/>
        <w:jc w:val="both"/>
        <w:rPr>
          <w:rFonts w:ascii="Arial" w:hAnsi="Arial" w:cs="Arial"/>
          <w:sz w:val="20"/>
        </w:rPr>
      </w:pPr>
      <w:r w:rsidRPr="00AA5245">
        <w:rPr>
          <w:rFonts w:ascii="Arial" w:hAnsi="Arial" w:cs="Arial"/>
          <w:sz w:val="20"/>
        </w:rPr>
        <w:t>Aquella persona que ha estado en contacto con un caso confirmado con Covid-19, entre 2 días antes del inicio de síntomas y 14 días después del inicio de síntomas del enfermo. En el caso de una persona que no presente síntomas, el contacto deberá haberse producido durante los 14 días siguientes a la toma del examen PCR. En ambos supuestos, para calificarse dicho contacto como estrecho deberá cumplirse además alguna de las siguientes circunstancias:</w:t>
      </w:r>
    </w:p>
    <w:p w:rsidR="00912E0B" w:rsidRPr="00AA5245" w:rsidRDefault="00912E0B" w:rsidP="00912E0B">
      <w:pPr>
        <w:pStyle w:val="Prrafodelista"/>
        <w:numPr>
          <w:ilvl w:val="0"/>
          <w:numId w:val="42"/>
        </w:numPr>
        <w:spacing w:line="360" w:lineRule="auto"/>
        <w:jc w:val="both"/>
        <w:rPr>
          <w:rFonts w:ascii="Arial" w:hAnsi="Arial" w:cs="Arial"/>
          <w:sz w:val="20"/>
        </w:rPr>
      </w:pPr>
      <w:r w:rsidRPr="00AA5245">
        <w:rPr>
          <w:rFonts w:ascii="Arial" w:hAnsi="Arial" w:cs="Arial"/>
          <w:sz w:val="20"/>
        </w:rPr>
        <w:t>Haber mantenido más de 15 minutos de contacto c</w:t>
      </w:r>
      <w:r>
        <w:rPr>
          <w:rFonts w:ascii="Arial" w:hAnsi="Arial" w:cs="Arial"/>
          <w:sz w:val="20"/>
        </w:rPr>
        <w:t>ara a cara, a menos de un metro sin mascarilla.</w:t>
      </w:r>
    </w:p>
    <w:p w:rsidR="00912E0B" w:rsidRPr="00AA5245" w:rsidRDefault="00912E0B" w:rsidP="00912E0B">
      <w:pPr>
        <w:pStyle w:val="Prrafodelista"/>
        <w:numPr>
          <w:ilvl w:val="0"/>
          <w:numId w:val="42"/>
        </w:numPr>
        <w:spacing w:line="360" w:lineRule="auto"/>
        <w:jc w:val="both"/>
        <w:rPr>
          <w:rFonts w:ascii="Arial" w:hAnsi="Arial" w:cs="Arial"/>
          <w:sz w:val="20"/>
        </w:rPr>
      </w:pPr>
      <w:r w:rsidRPr="00AA5245">
        <w:rPr>
          <w:rFonts w:ascii="Arial" w:hAnsi="Arial" w:cs="Arial"/>
          <w:sz w:val="20"/>
        </w:rPr>
        <w:t>Haber compartido un espacio cerrado por 2 horas o más, en lugares tales como oficinas, trabajos, r</w:t>
      </w:r>
      <w:r>
        <w:rPr>
          <w:rFonts w:ascii="Arial" w:hAnsi="Arial" w:cs="Arial"/>
          <w:sz w:val="20"/>
        </w:rPr>
        <w:t>euniones, colegios, entre otros, sin mascarilla.</w:t>
      </w:r>
    </w:p>
    <w:p w:rsidR="00912E0B" w:rsidRPr="00AA5245" w:rsidRDefault="00912E0B" w:rsidP="00912E0B">
      <w:pPr>
        <w:pStyle w:val="Prrafodelista"/>
        <w:numPr>
          <w:ilvl w:val="0"/>
          <w:numId w:val="42"/>
        </w:numPr>
        <w:spacing w:line="360" w:lineRule="auto"/>
        <w:jc w:val="both"/>
        <w:rPr>
          <w:rFonts w:ascii="Arial" w:hAnsi="Arial" w:cs="Arial"/>
          <w:sz w:val="20"/>
        </w:rPr>
      </w:pPr>
      <w:r w:rsidRPr="00AA5245">
        <w:rPr>
          <w:rFonts w:ascii="Arial" w:hAnsi="Arial" w:cs="Arial"/>
          <w:sz w:val="20"/>
        </w:rPr>
        <w:t>Vivir o pernoctar en el mismo hogar o lugares similares a hogar, tales como hostales, internados, instituciones cerradas, hogares de ancianos, hoteles, residencias, entre otros.</w:t>
      </w:r>
    </w:p>
    <w:p w:rsidR="00912E0B" w:rsidRPr="00AA5245" w:rsidRDefault="00912E0B" w:rsidP="00912E0B">
      <w:pPr>
        <w:pStyle w:val="Prrafodelista"/>
        <w:numPr>
          <w:ilvl w:val="0"/>
          <w:numId w:val="42"/>
        </w:numPr>
        <w:spacing w:line="360" w:lineRule="auto"/>
        <w:jc w:val="both"/>
        <w:rPr>
          <w:rFonts w:ascii="Arial" w:hAnsi="Arial" w:cs="Arial"/>
          <w:sz w:val="20"/>
        </w:rPr>
      </w:pPr>
      <w:r w:rsidRPr="00AA5245">
        <w:rPr>
          <w:rFonts w:ascii="Arial" w:hAnsi="Arial" w:cs="Arial"/>
          <w:sz w:val="20"/>
        </w:rPr>
        <w:t>Haberse trasladado en cualquier medio de transporte cerrado a una proximidad menor de un metro con otro ocupante del medio de</w:t>
      </w:r>
      <w:r>
        <w:rPr>
          <w:rFonts w:ascii="Arial" w:hAnsi="Arial" w:cs="Arial"/>
          <w:sz w:val="20"/>
        </w:rPr>
        <w:t xml:space="preserve"> transporte que esté contagiado y sin mascarilla.</w:t>
      </w:r>
    </w:p>
    <w:p w:rsidR="00912E0B" w:rsidRPr="00240CDF" w:rsidRDefault="00912E0B" w:rsidP="00912E0B">
      <w:pPr>
        <w:spacing w:line="360" w:lineRule="auto"/>
        <w:jc w:val="both"/>
        <w:rPr>
          <w:rFonts w:ascii="Arial" w:hAnsi="Arial" w:cs="Arial"/>
          <w:b/>
          <w:sz w:val="20"/>
        </w:rPr>
      </w:pPr>
      <w:r w:rsidRPr="00240CDF">
        <w:rPr>
          <w:rFonts w:ascii="Arial" w:hAnsi="Arial" w:cs="Arial"/>
          <w:b/>
          <w:sz w:val="20"/>
        </w:rPr>
        <w:t>Se entenderá por caso sospechoso las siguientes hipótesis:</w:t>
      </w:r>
    </w:p>
    <w:p w:rsidR="00912E0B" w:rsidRPr="00AF44C7" w:rsidRDefault="00912E0B" w:rsidP="00912E0B">
      <w:pPr>
        <w:pStyle w:val="Prrafodelista"/>
        <w:numPr>
          <w:ilvl w:val="0"/>
          <w:numId w:val="45"/>
        </w:numPr>
        <w:spacing w:line="360" w:lineRule="auto"/>
        <w:jc w:val="both"/>
        <w:rPr>
          <w:rFonts w:ascii="Arial" w:hAnsi="Arial" w:cs="Arial"/>
          <w:sz w:val="20"/>
        </w:rPr>
      </w:pPr>
      <w:r w:rsidRPr="00AF44C7">
        <w:rPr>
          <w:rFonts w:ascii="Arial" w:hAnsi="Arial" w:cs="Arial"/>
          <w:sz w:val="20"/>
        </w:rPr>
        <w:t>Paciente que presenta un cuadro agudo con al menos dos de los síntomas compatibles con C</w:t>
      </w:r>
      <w:r>
        <w:rPr>
          <w:rFonts w:ascii="Arial" w:hAnsi="Arial" w:cs="Arial"/>
          <w:sz w:val="20"/>
        </w:rPr>
        <w:t>ovid-</w:t>
      </w:r>
      <w:r w:rsidRPr="00AF44C7">
        <w:rPr>
          <w:rFonts w:ascii="Arial" w:hAnsi="Arial" w:cs="Arial"/>
          <w:sz w:val="20"/>
        </w:rPr>
        <w:t>19:</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Fiebre, esto es, presentar una temperatura corporal de 37,8 °C o más.</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lastRenderedPageBreak/>
        <w:t>Tos.</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Disnea o dificultad respiratoria.</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Dolor torácico.</w:t>
      </w:r>
    </w:p>
    <w:p w:rsidR="00912E0B" w:rsidRPr="00AF44C7" w:rsidRDefault="00912E0B" w:rsidP="00912E0B">
      <w:pPr>
        <w:pStyle w:val="Prrafodelista"/>
        <w:numPr>
          <w:ilvl w:val="0"/>
          <w:numId w:val="46"/>
        </w:numPr>
        <w:spacing w:line="360" w:lineRule="auto"/>
        <w:jc w:val="both"/>
        <w:rPr>
          <w:rFonts w:ascii="Arial" w:hAnsi="Arial" w:cs="Arial"/>
          <w:sz w:val="20"/>
        </w:rPr>
      </w:pPr>
      <w:proofErr w:type="spellStart"/>
      <w:r w:rsidRPr="00AF44C7">
        <w:rPr>
          <w:rFonts w:ascii="Arial" w:hAnsi="Arial" w:cs="Arial"/>
          <w:sz w:val="20"/>
        </w:rPr>
        <w:t>Odinofagia</w:t>
      </w:r>
      <w:proofErr w:type="spellEnd"/>
      <w:r w:rsidRPr="00AF44C7">
        <w:rPr>
          <w:rFonts w:ascii="Arial" w:hAnsi="Arial" w:cs="Arial"/>
          <w:sz w:val="20"/>
        </w:rPr>
        <w:t xml:space="preserve"> o dolor de garganta al comer o tragar fluidos.</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Mialgias o dolores musculares.</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Calofríos.</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Cefalea o dolor de cabeza.</w:t>
      </w:r>
    </w:p>
    <w:p w:rsidR="00912E0B" w:rsidRPr="00AF44C7"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Diarrea.</w:t>
      </w:r>
    </w:p>
    <w:p w:rsidR="00912E0B"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Pérdi</w:t>
      </w:r>
      <w:r>
        <w:rPr>
          <w:rFonts w:ascii="Arial" w:hAnsi="Arial" w:cs="Arial"/>
          <w:sz w:val="20"/>
        </w:rPr>
        <w:t>da brusca del olfato o anosmia.</w:t>
      </w:r>
    </w:p>
    <w:p w:rsidR="00912E0B" w:rsidRDefault="00912E0B" w:rsidP="00912E0B">
      <w:pPr>
        <w:pStyle w:val="Prrafodelista"/>
        <w:numPr>
          <w:ilvl w:val="0"/>
          <w:numId w:val="46"/>
        </w:numPr>
        <w:spacing w:line="360" w:lineRule="auto"/>
        <w:jc w:val="both"/>
        <w:rPr>
          <w:rFonts w:ascii="Arial" w:hAnsi="Arial" w:cs="Arial"/>
          <w:sz w:val="20"/>
        </w:rPr>
      </w:pPr>
      <w:r w:rsidRPr="00AF44C7">
        <w:rPr>
          <w:rFonts w:ascii="Arial" w:hAnsi="Arial" w:cs="Arial"/>
          <w:sz w:val="20"/>
        </w:rPr>
        <w:t xml:space="preserve">Pérdida brusca del gusto o </w:t>
      </w:r>
      <w:proofErr w:type="spellStart"/>
      <w:r w:rsidRPr="00AF44C7">
        <w:rPr>
          <w:rFonts w:ascii="Arial" w:hAnsi="Arial" w:cs="Arial"/>
          <w:sz w:val="20"/>
        </w:rPr>
        <w:t>ageusia</w:t>
      </w:r>
      <w:proofErr w:type="spellEnd"/>
      <w:r w:rsidRPr="00AF44C7">
        <w:rPr>
          <w:rFonts w:ascii="Arial" w:hAnsi="Arial" w:cs="Arial"/>
          <w:sz w:val="20"/>
        </w:rPr>
        <w:t>.</w:t>
      </w:r>
    </w:p>
    <w:p w:rsidR="00912E0B" w:rsidRPr="00AF44C7" w:rsidRDefault="00912E0B" w:rsidP="00912E0B">
      <w:pPr>
        <w:pStyle w:val="Prrafodelista"/>
        <w:numPr>
          <w:ilvl w:val="0"/>
          <w:numId w:val="45"/>
        </w:numPr>
        <w:spacing w:line="360" w:lineRule="auto"/>
        <w:jc w:val="both"/>
        <w:rPr>
          <w:rFonts w:ascii="Arial" w:hAnsi="Arial" w:cs="Arial"/>
          <w:sz w:val="20"/>
        </w:rPr>
      </w:pPr>
      <w:r>
        <w:rPr>
          <w:rFonts w:ascii="Arial" w:hAnsi="Arial" w:cs="Arial"/>
          <w:sz w:val="20"/>
        </w:rPr>
        <w:t>Paciente con infección respiratoria aguda grave (que requiere hospitalización).</w:t>
      </w:r>
    </w:p>
    <w:p w:rsidR="00912E0B" w:rsidRDefault="00912E0B" w:rsidP="00912E0B">
      <w:pPr>
        <w:spacing w:line="360" w:lineRule="auto"/>
        <w:jc w:val="both"/>
        <w:rPr>
          <w:rFonts w:ascii="Arial" w:hAnsi="Arial" w:cs="Arial"/>
          <w:b/>
          <w:sz w:val="20"/>
        </w:rPr>
      </w:pPr>
      <w:r w:rsidRPr="00240CDF">
        <w:rPr>
          <w:rFonts w:ascii="Arial" w:hAnsi="Arial" w:cs="Arial"/>
          <w:b/>
          <w:sz w:val="20"/>
        </w:rPr>
        <w:t>Se entenderá como caso probable</w:t>
      </w:r>
    </w:p>
    <w:p w:rsidR="00912E0B" w:rsidRPr="00AF44C7" w:rsidRDefault="00912E0B" w:rsidP="00912E0B">
      <w:pPr>
        <w:pStyle w:val="Prrafodelista"/>
        <w:numPr>
          <w:ilvl w:val="0"/>
          <w:numId w:val="45"/>
        </w:numPr>
        <w:spacing w:line="360" w:lineRule="auto"/>
        <w:jc w:val="both"/>
        <w:rPr>
          <w:rFonts w:ascii="Arial" w:hAnsi="Arial" w:cs="Arial"/>
          <w:sz w:val="20"/>
        </w:rPr>
      </w:pPr>
      <w:r>
        <w:rPr>
          <w:rFonts w:ascii="Arial" w:hAnsi="Arial" w:cs="Arial"/>
          <w:sz w:val="20"/>
        </w:rPr>
        <w:t xml:space="preserve">Paciente que cumple con la definición de caso sospechoso en el cual el resultado de la PCR </w:t>
      </w:r>
      <w:r w:rsidRPr="00AF44C7">
        <w:rPr>
          <w:rFonts w:ascii="Arial" w:hAnsi="Arial" w:cs="Arial"/>
          <w:b/>
          <w:sz w:val="20"/>
        </w:rPr>
        <w:t>es indeterminado.</w:t>
      </w:r>
    </w:p>
    <w:p w:rsidR="00912E0B" w:rsidRDefault="00912E0B" w:rsidP="00912E0B">
      <w:pPr>
        <w:pStyle w:val="Prrafodelista"/>
        <w:numPr>
          <w:ilvl w:val="0"/>
          <w:numId w:val="45"/>
        </w:numPr>
        <w:spacing w:line="360" w:lineRule="auto"/>
        <w:jc w:val="both"/>
        <w:rPr>
          <w:rFonts w:ascii="Arial" w:hAnsi="Arial" w:cs="Arial"/>
          <w:sz w:val="20"/>
        </w:rPr>
      </w:pPr>
      <w:r w:rsidRPr="00AF44C7">
        <w:rPr>
          <w:rFonts w:ascii="Arial" w:hAnsi="Arial" w:cs="Arial"/>
          <w:sz w:val="20"/>
        </w:rPr>
        <w:t>Personas que han estado en contacto estrecho con un caso confirmado, y desarrollaron al menos un síntoma compatible con Covid-19 dentro de los 14 días posteriores</w:t>
      </w:r>
      <w:r>
        <w:rPr>
          <w:rFonts w:ascii="Arial" w:hAnsi="Arial" w:cs="Arial"/>
          <w:sz w:val="20"/>
        </w:rPr>
        <w:t xml:space="preserve"> al contacto.</w:t>
      </w:r>
    </w:p>
    <w:p w:rsidR="00912E0B" w:rsidRDefault="00912E0B" w:rsidP="00912E0B">
      <w:pPr>
        <w:pStyle w:val="Prrafodelista"/>
        <w:numPr>
          <w:ilvl w:val="0"/>
          <w:numId w:val="45"/>
        </w:numPr>
        <w:spacing w:line="360" w:lineRule="auto"/>
        <w:jc w:val="both"/>
        <w:rPr>
          <w:rFonts w:ascii="Arial" w:hAnsi="Arial" w:cs="Arial"/>
          <w:sz w:val="20"/>
        </w:rPr>
      </w:pPr>
      <w:r>
        <w:rPr>
          <w:rFonts w:ascii="Arial" w:hAnsi="Arial" w:cs="Arial"/>
          <w:sz w:val="20"/>
        </w:rPr>
        <w:t>No será necesaria la toma de examen PCR para personas que cumplan los criterios de caso probable.</w:t>
      </w:r>
    </w:p>
    <w:p w:rsidR="00912E0B" w:rsidRDefault="00912E0B" w:rsidP="00912E0B">
      <w:pPr>
        <w:spacing w:line="360" w:lineRule="auto"/>
        <w:ind w:left="360"/>
        <w:jc w:val="both"/>
        <w:rPr>
          <w:rFonts w:ascii="Arial" w:hAnsi="Arial" w:cs="Arial"/>
          <w:b/>
          <w:sz w:val="20"/>
        </w:rPr>
      </w:pPr>
      <w:r w:rsidRPr="008E71E7">
        <w:rPr>
          <w:rFonts w:ascii="Arial" w:hAnsi="Arial" w:cs="Arial"/>
          <w:b/>
          <w:sz w:val="20"/>
        </w:rPr>
        <w:t>Se entenderá por caso Confirmado</w:t>
      </w:r>
    </w:p>
    <w:p w:rsidR="00912E0B" w:rsidRPr="008E71E7" w:rsidRDefault="00912E0B" w:rsidP="00912E0B">
      <w:pPr>
        <w:pStyle w:val="Prrafodelista"/>
        <w:numPr>
          <w:ilvl w:val="0"/>
          <w:numId w:val="47"/>
        </w:numPr>
        <w:spacing w:line="360" w:lineRule="auto"/>
        <w:jc w:val="both"/>
        <w:rPr>
          <w:rFonts w:ascii="Arial" w:hAnsi="Arial" w:cs="Arial"/>
          <w:sz w:val="20"/>
        </w:rPr>
      </w:pPr>
      <w:r w:rsidRPr="008E71E7">
        <w:rPr>
          <w:rFonts w:ascii="Arial" w:hAnsi="Arial" w:cs="Arial"/>
          <w:sz w:val="20"/>
        </w:rPr>
        <w:t>Toda persona que cumpla la definición de cas</w:t>
      </w:r>
      <w:r>
        <w:rPr>
          <w:rFonts w:ascii="Arial" w:hAnsi="Arial" w:cs="Arial"/>
          <w:sz w:val="20"/>
        </w:rPr>
        <w:t>o sospechoso en que la prueba especí</w:t>
      </w:r>
      <w:r w:rsidRPr="008E71E7">
        <w:rPr>
          <w:rFonts w:ascii="Arial" w:hAnsi="Arial" w:cs="Arial"/>
          <w:sz w:val="20"/>
        </w:rPr>
        <w:t>fica</w:t>
      </w:r>
      <w:r>
        <w:rPr>
          <w:rFonts w:ascii="Arial" w:hAnsi="Arial" w:cs="Arial"/>
          <w:sz w:val="20"/>
        </w:rPr>
        <w:t xml:space="preserve"> para </w:t>
      </w:r>
      <w:r w:rsidRPr="008E71E7">
        <w:rPr>
          <w:rFonts w:ascii="Arial" w:hAnsi="Arial" w:cs="Arial"/>
          <w:b/>
          <w:sz w:val="20"/>
        </w:rPr>
        <w:t>SARS-CoV-2 resulto positiva.</w:t>
      </w:r>
    </w:p>
    <w:p w:rsidR="00912E0B" w:rsidRDefault="00912E0B" w:rsidP="00912E0B">
      <w:pPr>
        <w:spacing w:line="360" w:lineRule="auto"/>
        <w:ind w:left="360"/>
        <w:jc w:val="both"/>
        <w:rPr>
          <w:rFonts w:ascii="Arial" w:hAnsi="Arial" w:cs="Arial"/>
          <w:sz w:val="20"/>
        </w:rPr>
      </w:pPr>
      <w:r>
        <w:rPr>
          <w:rFonts w:ascii="Arial" w:hAnsi="Arial" w:cs="Arial"/>
          <w:sz w:val="20"/>
        </w:rPr>
        <w:t>Nota: Los casos probables se deben manejar para todos los efectos como casos confirmados:</w:t>
      </w:r>
    </w:p>
    <w:p w:rsidR="00912E0B" w:rsidRDefault="00912E0B" w:rsidP="00912E0B">
      <w:pPr>
        <w:pStyle w:val="Prrafodelista"/>
        <w:numPr>
          <w:ilvl w:val="0"/>
          <w:numId w:val="47"/>
        </w:numPr>
        <w:spacing w:line="360" w:lineRule="auto"/>
        <w:jc w:val="both"/>
        <w:rPr>
          <w:rFonts w:ascii="Arial" w:hAnsi="Arial" w:cs="Arial"/>
          <w:sz w:val="20"/>
        </w:rPr>
      </w:pPr>
      <w:r>
        <w:rPr>
          <w:rFonts w:ascii="Arial" w:hAnsi="Arial" w:cs="Arial"/>
          <w:sz w:val="20"/>
        </w:rPr>
        <w:t>Aislamiento por 14 días, a partir de la fecha de inicio de síntomas.</w:t>
      </w:r>
    </w:p>
    <w:p w:rsidR="00912E0B" w:rsidRDefault="00912E0B" w:rsidP="00912E0B">
      <w:pPr>
        <w:pStyle w:val="Prrafodelista"/>
        <w:numPr>
          <w:ilvl w:val="0"/>
          <w:numId w:val="47"/>
        </w:numPr>
        <w:spacing w:line="360" w:lineRule="auto"/>
        <w:jc w:val="both"/>
        <w:rPr>
          <w:rFonts w:ascii="Arial" w:hAnsi="Arial" w:cs="Arial"/>
          <w:sz w:val="20"/>
        </w:rPr>
      </w:pPr>
      <w:r>
        <w:rPr>
          <w:rFonts w:ascii="Arial" w:hAnsi="Arial" w:cs="Arial"/>
          <w:sz w:val="20"/>
        </w:rPr>
        <w:t>Identificación y cuarentena de sus contactos estrechos.</w:t>
      </w:r>
    </w:p>
    <w:p w:rsidR="00912E0B" w:rsidRDefault="00912E0B" w:rsidP="00912E0B">
      <w:pPr>
        <w:pStyle w:val="Prrafodelista"/>
        <w:numPr>
          <w:ilvl w:val="0"/>
          <w:numId w:val="47"/>
        </w:numPr>
        <w:spacing w:line="360" w:lineRule="auto"/>
        <w:jc w:val="both"/>
        <w:rPr>
          <w:rFonts w:ascii="Arial" w:hAnsi="Arial" w:cs="Arial"/>
          <w:sz w:val="20"/>
        </w:rPr>
      </w:pPr>
      <w:r>
        <w:rPr>
          <w:rFonts w:ascii="Arial" w:hAnsi="Arial" w:cs="Arial"/>
          <w:sz w:val="20"/>
        </w:rPr>
        <w:t>Licencia médica si corresponde.</w:t>
      </w:r>
    </w:p>
    <w:p w:rsidR="00912E0B" w:rsidRDefault="00912E0B" w:rsidP="00912E0B">
      <w:pPr>
        <w:spacing w:line="360" w:lineRule="auto"/>
        <w:jc w:val="both"/>
        <w:rPr>
          <w:rFonts w:ascii="Arial" w:hAnsi="Arial" w:cs="Arial"/>
          <w:b/>
          <w:sz w:val="20"/>
        </w:rPr>
      </w:pPr>
      <w:r w:rsidRPr="00402C5A">
        <w:rPr>
          <w:rFonts w:ascii="Arial" w:hAnsi="Arial" w:cs="Arial"/>
          <w:b/>
          <w:sz w:val="20"/>
        </w:rPr>
        <w:t>Se entenderá por Caso confirmado Asintomático:</w:t>
      </w:r>
    </w:p>
    <w:p w:rsidR="00214E60" w:rsidRPr="00912E0B" w:rsidRDefault="00912E0B" w:rsidP="00214E60">
      <w:pPr>
        <w:pStyle w:val="Prrafodelista"/>
        <w:numPr>
          <w:ilvl w:val="0"/>
          <w:numId w:val="48"/>
        </w:numPr>
        <w:spacing w:line="360" w:lineRule="auto"/>
        <w:jc w:val="both"/>
        <w:rPr>
          <w:rFonts w:ascii="Arial" w:hAnsi="Arial" w:cs="Arial"/>
          <w:sz w:val="20"/>
        </w:rPr>
      </w:pPr>
      <w:r w:rsidRPr="00402C5A">
        <w:rPr>
          <w:rFonts w:ascii="Arial" w:hAnsi="Arial" w:cs="Arial"/>
          <w:sz w:val="20"/>
        </w:rPr>
        <w:t xml:space="preserve">Toda persona asintomática identificada a través de estrategia de búsqueda activa en que la prueba específica de </w:t>
      </w:r>
      <w:r w:rsidRPr="00402C5A">
        <w:rPr>
          <w:rFonts w:ascii="Arial" w:hAnsi="Arial" w:cs="Arial"/>
          <w:b/>
          <w:sz w:val="20"/>
        </w:rPr>
        <w:t>SARS-CoV-2 resulto positiva.</w:t>
      </w:r>
    </w:p>
    <w:p w:rsidR="00B12F28" w:rsidRPr="00912E0B" w:rsidRDefault="00B12F28" w:rsidP="00912E0B">
      <w:pPr>
        <w:spacing w:line="360" w:lineRule="auto"/>
        <w:jc w:val="both"/>
        <w:rPr>
          <w:rFonts w:ascii="Arial" w:hAnsi="Arial" w:cs="Arial"/>
          <w:sz w:val="18"/>
          <w:szCs w:val="18"/>
        </w:rPr>
      </w:pPr>
    </w:p>
    <w:p w:rsidR="008452B0" w:rsidRPr="00C15304" w:rsidRDefault="00C025A6" w:rsidP="008452B0">
      <w:pPr>
        <w:pStyle w:val="Prrafodelista"/>
        <w:numPr>
          <w:ilvl w:val="0"/>
          <w:numId w:val="1"/>
        </w:numPr>
        <w:jc w:val="both"/>
        <w:rPr>
          <w:rFonts w:ascii="Arial" w:hAnsi="Arial" w:cs="Arial"/>
          <w:sz w:val="18"/>
          <w:szCs w:val="18"/>
        </w:rPr>
      </w:pPr>
      <w:r w:rsidRPr="00C15304">
        <w:rPr>
          <w:rFonts w:ascii="Arial" w:hAnsi="Arial" w:cs="Arial"/>
          <w:b/>
          <w:bCs/>
          <w:sz w:val="18"/>
          <w:szCs w:val="18"/>
          <w:lang w:eastAsia="es-CL"/>
        </w:rPr>
        <w:lastRenderedPageBreak/>
        <w:t>TAREAS PRINCIPALES O CRÍTICAS, PELIGROS POTENCIALES, RIESGOS PROFES</w:t>
      </w:r>
      <w:r w:rsidR="00561396">
        <w:rPr>
          <w:rFonts w:ascii="Arial" w:hAnsi="Arial" w:cs="Arial"/>
          <w:b/>
          <w:bCs/>
          <w:sz w:val="18"/>
          <w:szCs w:val="18"/>
          <w:lang w:eastAsia="es-CL"/>
        </w:rPr>
        <w:t xml:space="preserve">IONALES INHERENTES O ASOCIADOS, MEDIDAS DE PREVENCIÓN, </w:t>
      </w:r>
      <w:r w:rsidRPr="00C15304">
        <w:rPr>
          <w:rFonts w:ascii="Arial" w:hAnsi="Arial" w:cs="Arial"/>
          <w:b/>
          <w:bCs/>
          <w:sz w:val="18"/>
          <w:szCs w:val="18"/>
          <w:lang w:eastAsia="es-CL"/>
        </w:rPr>
        <w:t>CONTROL</w:t>
      </w:r>
      <w:r w:rsidR="00C64D88">
        <w:rPr>
          <w:rFonts w:ascii="Arial" w:hAnsi="Arial" w:cs="Arial"/>
          <w:b/>
          <w:bCs/>
          <w:sz w:val="18"/>
          <w:szCs w:val="18"/>
          <w:lang w:eastAsia="es-CL"/>
        </w:rPr>
        <w:t xml:space="preserve"> Y MÉTODOS CORRECTOS DE TRABAJO EN CONTEXTO COVID-19</w:t>
      </w:r>
    </w:p>
    <w:tbl>
      <w:tblPr>
        <w:tblStyle w:val="Tabladecuadrcula1clara-nfasis11"/>
        <w:tblpPr w:leftFromText="141" w:rightFromText="141" w:vertAnchor="text" w:tblpY="1"/>
        <w:tblOverlap w:val="never"/>
        <w:tblW w:w="5248" w:type="pct"/>
        <w:tblLook w:val="04A0" w:firstRow="1" w:lastRow="0" w:firstColumn="1" w:lastColumn="0" w:noHBand="0" w:noVBand="1"/>
      </w:tblPr>
      <w:tblGrid>
        <w:gridCol w:w="1608"/>
        <w:gridCol w:w="1525"/>
        <w:gridCol w:w="1338"/>
        <w:gridCol w:w="1583"/>
        <w:gridCol w:w="3212"/>
      </w:tblGrid>
      <w:tr w:rsidR="00537E70" w:rsidRPr="00C13AAE" w:rsidTr="002330AE">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67" w:type="pct"/>
          </w:tcPr>
          <w:p w:rsidR="00537E70" w:rsidRPr="00C13AAE" w:rsidRDefault="00537E70" w:rsidP="0063079D">
            <w:pPr>
              <w:jc w:val="center"/>
              <w:rPr>
                <w:rFonts w:ascii="Arial" w:hAnsi="Arial" w:cs="Arial"/>
                <w:sz w:val="18"/>
                <w:szCs w:val="18"/>
                <w:lang w:eastAsia="es-CL"/>
              </w:rPr>
            </w:pPr>
            <w:r w:rsidRPr="00C13AAE">
              <w:rPr>
                <w:rFonts w:ascii="Arial" w:hAnsi="Arial" w:cs="Arial"/>
                <w:sz w:val="18"/>
                <w:szCs w:val="18"/>
                <w:lang w:eastAsia="es-CL"/>
              </w:rPr>
              <w:t>Tareas Principales</w:t>
            </w:r>
          </w:p>
          <w:p w:rsidR="00537E70" w:rsidRPr="00C13AAE" w:rsidRDefault="00537E70" w:rsidP="0063079D">
            <w:pPr>
              <w:jc w:val="center"/>
              <w:rPr>
                <w:rFonts w:ascii="Arial" w:hAnsi="Arial" w:cs="Arial"/>
                <w:sz w:val="18"/>
                <w:szCs w:val="18"/>
                <w:lang w:eastAsia="es-CL"/>
              </w:rPr>
            </w:pPr>
          </w:p>
        </w:tc>
        <w:tc>
          <w:tcPr>
            <w:tcW w:w="823" w:type="pct"/>
          </w:tcPr>
          <w:p w:rsidR="00537E70" w:rsidRPr="00C13AAE" w:rsidRDefault="00537E70" w:rsidP="006307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Peligros</w:t>
            </w:r>
          </w:p>
        </w:tc>
        <w:tc>
          <w:tcPr>
            <w:tcW w:w="722" w:type="pct"/>
          </w:tcPr>
          <w:p w:rsidR="00537E70" w:rsidRPr="00C13AAE" w:rsidRDefault="00537E70" w:rsidP="006307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Riesgos Inherentes</w:t>
            </w:r>
          </w:p>
        </w:tc>
        <w:tc>
          <w:tcPr>
            <w:tcW w:w="854" w:type="pct"/>
          </w:tcPr>
          <w:p w:rsidR="00537E70" w:rsidRPr="00C13AAE" w:rsidRDefault="00537E70" w:rsidP="006307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Consecuencias</w:t>
            </w:r>
          </w:p>
        </w:tc>
        <w:tc>
          <w:tcPr>
            <w:tcW w:w="1733" w:type="pct"/>
          </w:tcPr>
          <w:p w:rsidR="00537E70" w:rsidRPr="00C13AAE" w:rsidRDefault="00537E70" w:rsidP="006307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Medidas de Prevención y/o de control</w:t>
            </w:r>
          </w:p>
          <w:p w:rsidR="00537E70" w:rsidRPr="00C13AAE" w:rsidRDefault="00537E70" w:rsidP="006307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 xml:space="preserve"> y métodos correctos de trabajo</w:t>
            </w:r>
          </w:p>
        </w:tc>
      </w:tr>
      <w:tr w:rsidR="004E768A"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val="restart"/>
          </w:tcPr>
          <w:p w:rsidR="004E768A" w:rsidRPr="00C13AAE" w:rsidRDefault="004E768A" w:rsidP="0063079D">
            <w:pPr>
              <w:rPr>
                <w:rFonts w:ascii="Arial" w:hAnsi="Arial" w:cs="Arial"/>
                <w:sz w:val="18"/>
                <w:szCs w:val="18"/>
                <w:lang w:eastAsia="es-CL"/>
              </w:rPr>
            </w:pPr>
          </w:p>
          <w:p w:rsidR="004E768A" w:rsidRPr="00C13AAE" w:rsidRDefault="004E768A" w:rsidP="0063079D">
            <w:pPr>
              <w:rPr>
                <w:rFonts w:ascii="Arial" w:hAnsi="Arial" w:cs="Arial"/>
                <w:sz w:val="18"/>
                <w:szCs w:val="18"/>
                <w:lang w:eastAsia="es-CL"/>
              </w:rPr>
            </w:pPr>
          </w:p>
          <w:p w:rsidR="004E768A" w:rsidRPr="00C13AAE" w:rsidRDefault="004E768A" w:rsidP="0063079D">
            <w:pPr>
              <w:rPr>
                <w:rFonts w:ascii="Arial" w:hAnsi="Arial" w:cs="Arial"/>
                <w:sz w:val="18"/>
                <w:szCs w:val="18"/>
                <w:lang w:eastAsia="es-CL"/>
              </w:rPr>
            </w:pPr>
          </w:p>
          <w:p w:rsidR="004E768A" w:rsidRPr="00C13AAE" w:rsidRDefault="004E768A" w:rsidP="0063079D">
            <w:pPr>
              <w:rPr>
                <w:rFonts w:ascii="Arial" w:hAnsi="Arial" w:cs="Arial"/>
                <w:sz w:val="18"/>
                <w:szCs w:val="18"/>
                <w:lang w:eastAsia="es-CL"/>
              </w:rPr>
            </w:pPr>
          </w:p>
          <w:p w:rsidR="004E768A" w:rsidRPr="00C13AAE" w:rsidRDefault="004E768A" w:rsidP="0063079D">
            <w:pPr>
              <w:rPr>
                <w:rFonts w:ascii="Arial" w:hAnsi="Arial" w:cs="Arial"/>
                <w:sz w:val="18"/>
                <w:szCs w:val="18"/>
                <w:lang w:eastAsia="es-CL"/>
              </w:rPr>
            </w:pPr>
            <w:r w:rsidRPr="00C13AAE">
              <w:rPr>
                <w:rFonts w:ascii="Arial" w:hAnsi="Arial" w:cs="Arial"/>
                <w:sz w:val="18"/>
                <w:szCs w:val="18"/>
                <w:lang w:eastAsia="es-CL"/>
              </w:rPr>
              <w:t>Administrativo</w:t>
            </w:r>
          </w:p>
        </w:tc>
        <w:tc>
          <w:tcPr>
            <w:tcW w:w="823" w:type="pct"/>
          </w:tcPr>
          <w:p w:rsidR="004E768A" w:rsidRPr="00C13AAE" w:rsidRDefault="00EB16E9"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4E768A" w:rsidRPr="00C13AAE" w:rsidRDefault="004120B7"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4E768A"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4E768A"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4E768A"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tcPr>
          <w:p w:rsidR="004E768A" w:rsidRPr="00C13AAE" w:rsidRDefault="004E768A" w:rsidP="0063079D">
            <w:pPr>
              <w:rPr>
                <w:rFonts w:ascii="Arial" w:hAnsi="Arial" w:cs="Arial"/>
                <w:sz w:val="18"/>
                <w:szCs w:val="18"/>
                <w:lang w:eastAsia="es-CL"/>
              </w:rPr>
            </w:pPr>
          </w:p>
        </w:tc>
        <w:tc>
          <w:tcPr>
            <w:tcW w:w="823" w:type="pct"/>
          </w:tcPr>
          <w:p w:rsidR="004E768A" w:rsidRPr="00C13AAE" w:rsidRDefault="004E768A"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materiales de Escritorio</w:t>
            </w:r>
          </w:p>
        </w:tc>
        <w:tc>
          <w:tcPr>
            <w:tcW w:w="722" w:type="pct"/>
            <w:vMerge/>
          </w:tcPr>
          <w:p w:rsidR="004E768A" w:rsidRPr="00C13AAE" w:rsidRDefault="004E768A"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854" w:type="pct"/>
            <w:vMerge/>
          </w:tcPr>
          <w:p w:rsidR="004E768A" w:rsidRPr="00C13AAE" w:rsidRDefault="004E768A" w:rsidP="0063079D">
            <w:pPr>
              <w:numPr>
                <w:ilvl w:val="0"/>
                <w:numId w:val="29"/>
              </w:num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4E768A" w:rsidRPr="00C13AAE" w:rsidRDefault="004E768A" w:rsidP="0063079D">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4E768A"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tcPr>
          <w:p w:rsidR="004E768A" w:rsidRPr="00C13AAE" w:rsidRDefault="004E768A" w:rsidP="0063079D">
            <w:pPr>
              <w:rPr>
                <w:rFonts w:ascii="Arial" w:hAnsi="Arial" w:cs="Arial"/>
                <w:sz w:val="18"/>
                <w:szCs w:val="18"/>
                <w:lang w:eastAsia="es-CL"/>
              </w:rPr>
            </w:pPr>
          </w:p>
        </w:tc>
        <w:tc>
          <w:tcPr>
            <w:tcW w:w="823" w:type="pct"/>
          </w:tcPr>
          <w:p w:rsidR="004E768A" w:rsidRPr="00C13AAE" w:rsidRDefault="004E768A"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Mobiliario de Oficina</w:t>
            </w:r>
          </w:p>
        </w:tc>
        <w:tc>
          <w:tcPr>
            <w:tcW w:w="722" w:type="pct"/>
            <w:vMerge/>
          </w:tcPr>
          <w:p w:rsidR="004E768A" w:rsidRPr="00C13AAE" w:rsidRDefault="004E768A"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854" w:type="pct"/>
            <w:vMerge/>
          </w:tcPr>
          <w:p w:rsidR="004E768A" w:rsidRPr="00C13AAE" w:rsidRDefault="004E768A" w:rsidP="0063079D">
            <w:pPr>
              <w:numPr>
                <w:ilvl w:val="0"/>
                <w:numId w:val="28"/>
              </w:num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4E768A" w:rsidRPr="00C13AAE" w:rsidRDefault="004E768A"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4E768A"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tcPr>
          <w:p w:rsidR="004E768A" w:rsidRPr="00C13AAE" w:rsidRDefault="004E768A" w:rsidP="0063079D">
            <w:pPr>
              <w:rPr>
                <w:rFonts w:ascii="Arial" w:hAnsi="Arial" w:cs="Arial"/>
                <w:sz w:val="18"/>
                <w:szCs w:val="18"/>
                <w:lang w:eastAsia="es-CL"/>
              </w:rPr>
            </w:pPr>
          </w:p>
        </w:tc>
        <w:tc>
          <w:tcPr>
            <w:tcW w:w="823" w:type="pct"/>
          </w:tcPr>
          <w:p w:rsidR="004E768A" w:rsidRPr="00C13AAE" w:rsidRDefault="004E768A"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Manipulación Artefactos Eléctricos</w:t>
            </w:r>
          </w:p>
        </w:tc>
        <w:tc>
          <w:tcPr>
            <w:tcW w:w="722" w:type="pct"/>
            <w:vMerge/>
          </w:tcPr>
          <w:p w:rsidR="004E768A" w:rsidRPr="00C13AAE" w:rsidRDefault="004E768A"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854" w:type="pct"/>
            <w:vMerge/>
          </w:tcPr>
          <w:p w:rsidR="004E768A" w:rsidRPr="00C13AAE" w:rsidRDefault="004E768A"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4E768A" w:rsidRPr="00C13AAE" w:rsidRDefault="004E768A"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4E768A" w:rsidRPr="00C13AAE" w:rsidTr="002330AE">
        <w:trPr>
          <w:trHeight w:val="143"/>
        </w:trPr>
        <w:tc>
          <w:tcPr>
            <w:cnfStyle w:val="001000000000" w:firstRow="0" w:lastRow="0" w:firstColumn="1" w:lastColumn="0" w:oddVBand="0" w:evenVBand="0" w:oddHBand="0" w:evenHBand="0" w:firstRowFirstColumn="0" w:firstRowLastColumn="0" w:lastRowFirstColumn="0" w:lastRowLastColumn="0"/>
            <w:tcW w:w="867" w:type="pct"/>
            <w:vMerge/>
          </w:tcPr>
          <w:p w:rsidR="004E768A" w:rsidRPr="00C13AAE" w:rsidRDefault="004E768A" w:rsidP="0063079D">
            <w:pPr>
              <w:rPr>
                <w:rFonts w:ascii="Arial" w:hAnsi="Arial" w:cs="Arial"/>
                <w:sz w:val="18"/>
                <w:szCs w:val="18"/>
                <w:lang w:eastAsia="es-CL"/>
              </w:rPr>
            </w:pPr>
          </w:p>
        </w:tc>
        <w:tc>
          <w:tcPr>
            <w:tcW w:w="823" w:type="pct"/>
          </w:tcPr>
          <w:p w:rsidR="004E768A" w:rsidRPr="00C13AAE" w:rsidRDefault="00EB16E9"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Uso PC</w:t>
            </w:r>
          </w:p>
        </w:tc>
        <w:tc>
          <w:tcPr>
            <w:tcW w:w="722" w:type="pct"/>
            <w:vMerge/>
          </w:tcPr>
          <w:p w:rsidR="004E768A" w:rsidRPr="00C13AAE" w:rsidRDefault="004E768A" w:rsidP="0063079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854" w:type="pct"/>
            <w:vMerge/>
          </w:tcPr>
          <w:p w:rsidR="004E768A" w:rsidRPr="00C13AAE" w:rsidRDefault="004E768A"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4E768A" w:rsidRPr="00C13AAE" w:rsidRDefault="004E768A"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Docentes - Paradocentes</w:t>
            </w:r>
          </w:p>
        </w:tc>
        <w:tc>
          <w:tcPr>
            <w:tcW w:w="823" w:type="pct"/>
          </w:tcPr>
          <w:p w:rsidR="000F115F" w:rsidRPr="00C13AAE" w:rsidRDefault="000F115F" w:rsidP="0063079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13AAE">
              <w:rPr>
                <w:rFonts w:ascii="Arial" w:hAnsi="Arial" w:cs="Arial"/>
                <w:sz w:val="18"/>
                <w:szCs w:val="18"/>
                <w:lang w:eastAsia="es-CL"/>
              </w:rPr>
              <w:t>Atención a Publico</w:t>
            </w:r>
          </w:p>
        </w:tc>
        <w:tc>
          <w:tcPr>
            <w:tcW w:w="722" w:type="pct"/>
            <w:vMerge w:val="restart"/>
          </w:tcPr>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Uso de equipos audiovisuales.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Circulación sala de clases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Trabajo  a la intemperie</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de Materiales de laboratorio</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Uso de materiales de apoyo (libros, plumones, papel, entre otros)</w:t>
            </w:r>
          </w:p>
        </w:tc>
        <w:tc>
          <w:tcPr>
            <w:tcW w:w="722" w:type="pct"/>
          </w:tcPr>
          <w:p w:rsidR="0063079D" w:rsidRDefault="000F115F" w:rsidP="0063079D">
            <w:pPr>
              <w:contextualSpacing/>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lang w:eastAsia="es-CL"/>
              </w:rPr>
              <w:t>Contacto con</w:t>
            </w:r>
            <w:r>
              <w:t xml:space="preserve"> virus SARS-CoV-2</w:t>
            </w:r>
          </w:p>
          <w:p w:rsidR="0063079D" w:rsidRDefault="0063079D" w:rsidP="0063079D">
            <w:pPr>
              <w:contextualSpacing/>
              <w:cnfStyle w:val="000000000000" w:firstRow="0" w:lastRow="0" w:firstColumn="0" w:lastColumn="0" w:oddVBand="0" w:evenVBand="0" w:oddHBand="0" w:evenHBand="0" w:firstRowFirstColumn="0" w:firstRowLastColumn="0" w:lastRowFirstColumn="0" w:lastRowLastColumn="0"/>
            </w:pPr>
          </w:p>
          <w:p w:rsidR="0063079D" w:rsidRDefault="0063079D" w:rsidP="0063079D">
            <w:pPr>
              <w:contextualSpacing/>
              <w:cnfStyle w:val="000000000000" w:firstRow="0" w:lastRow="0" w:firstColumn="0" w:lastColumn="0" w:oddVBand="0" w:evenVBand="0" w:oddHBand="0" w:evenHBand="0" w:firstRowFirstColumn="0" w:firstRowLastColumn="0" w:lastRowFirstColumn="0" w:lastRowLastColumn="0"/>
            </w:pPr>
          </w:p>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 xml:space="preserve"> </w:t>
            </w:r>
          </w:p>
        </w:tc>
        <w:tc>
          <w:tcPr>
            <w:tcW w:w="854" w:type="pc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Auxiliar de Laboratorio</w:t>
            </w:r>
          </w:p>
        </w:tc>
        <w:tc>
          <w:tcPr>
            <w:tcW w:w="823" w:type="pct"/>
          </w:tcPr>
          <w:p w:rsidR="0063079D"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63079D" w:rsidRDefault="000F115F" w:rsidP="0063079D">
            <w:pPr>
              <w:contextualSpacing/>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lang w:eastAsia="es-CL"/>
              </w:rPr>
              <w:t>Contacto con</w:t>
            </w:r>
            <w:r>
              <w:t xml:space="preserve"> virus SARS-</w:t>
            </w:r>
          </w:p>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t>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443"/>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Materiales de laboratorio</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Enfermería</w:t>
            </w: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1054"/>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Exposición a fluidos corporales de Alto riesgo Biológico</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Portería</w:t>
            </w: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Control de Acceso y Salida</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Informática</w:t>
            </w: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641"/>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Manipulación Artefactos Eléctricos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641"/>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de Herramientas Manuales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641"/>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de Herramientas Eléctricas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Aseo y Mantención.</w:t>
            </w: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641"/>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Limpieza y Desinfección de recintos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855"/>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de Máquinas y Herramientas Eléctricas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641"/>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Uso de Herramientas Manuales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641"/>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Trabajo en Caliente (soldadura)</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Trabajo de Pintura</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0F115F" w:rsidRPr="00C13AAE" w:rsidTr="002330AE">
        <w:trPr>
          <w:trHeight w:val="412"/>
        </w:trPr>
        <w:tc>
          <w:tcPr>
            <w:cnfStyle w:val="001000000000" w:firstRow="0" w:lastRow="0" w:firstColumn="1" w:lastColumn="0" w:oddVBand="0" w:evenVBand="0" w:oddHBand="0" w:evenHBand="0" w:firstRowFirstColumn="0" w:firstRowLastColumn="0" w:lastRowFirstColumn="0" w:lastRowLastColumn="0"/>
            <w:tcW w:w="867" w:type="pct"/>
            <w:vMerge w:val="restart"/>
          </w:tcPr>
          <w:p w:rsidR="000F115F" w:rsidRPr="00C13AAE" w:rsidRDefault="000F115F" w:rsidP="0063079D">
            <w:pPr>
              <w:rPr>
                <w:rFonts w:ascii="Arial" w:hAnsi="Arial" w:cs="Arial"/>
                <w:sz w:val="18"/>
                <w:szCs w:val="18"/>
                <w:lang w:eastAsia="es-CL"/>
              </w:rPr>
            </w:pPr>
            <w:r w:rsidRPr="00C13AAE">
              <w:rPr>
                <w:rFonts w:ascii="Arial" w:hAnsi="Arial" w:cs="Arial"/>
                <w:sz w:val="18"/>
                <w:szCs w:val="18"/>
                <w:lang w:eastAsia="es-CL"/>
              </w:rPr>
              <w:t>Bodeguero</w:t>
            </w: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Atención a Publico</w:t>
            </w:r>
          </w:p>
        </w:tc>
        <w:tc>
          <w:tcPr>
            <w:tcW w:w="722" w:type="pct"/>
            <w:vMerge w:val="restart"/>
          </w:tcPr>
          <w:p w:rsidR="000F115F" w:rsidRPr="00C13AAE" w:rsidRDefault="000F115F" w:rsidP="0063079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0F115F" w:rsidRPr="00C13AAE" w:rsidRDefault="000F115F" w:rsidP="0063079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0F115F" w:rsidRPr="00C13AAE" w:rsidRDefault="000F115F" w:rsidP="0063079D">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0F115F" w:rsidRPr="00C13AAE" w:rsidTr="002330AE">
        <w:trPr>
          <w:trHeight w:val="855"/>
        </w:trPr>
        <w:tc>
          <w:tcPr>
            <w:cnfStyle w:val="001000000000" w:firstRow="0" w:lastRow="0" w:firstColumn="1" w:lastColumn="0" w:oddVBand="0" w:evenVBand="0" w:oddHBand="0" w:evenHBand="0" w:firstRowFirstColumn="0" w:firstRowLastColumn="0" w:lastRowFirstColumn="0" w:lastRowLastColumn="0"/>
            <w:tcW w:w="867" w:type="pct"/>
            <w:vMerge/>
          </w:tcPr>
          <w:p w:rsidR="000F115F" w:rsidRPr="00C13AAE" w:rsidRDefault="000F115F" w:rsidP="0063079D">
            <w:pPr>
              <w:rPr>
                <w:rFonts w:ascii="Arial" w:hAnsi="Arial" w:cs="Arial"/>
                <w:sz w:val="18"/>
                <w:szCs w:val="18"/>
                <w:lang w:eastAsia="es-CL"/>
              </w:rPr>
            </w:pPr>
          </w:p>
        </w:tc>
        <w:tc>
          <w:tcPr>
            <w:tcW w:w="823" w:type="pct"/>
          </w:tcPr>
          <w:p w:rsidR="000F115F" w:rsidRPr="00C13AAE" w:rsidRDefault="000F115F" w:rsidP="006307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 xml:space="preserve">Recepción </w:t>
            </w:r>
            <w:r>
              <w:rPr>
                <w:rFonts w:ascii="Arial" w:hAnsi="Arial" w:cs="Arial"/>
                <w:sz w:val="18"/>
                <w:szCs w:val="18"/>
                <w:lang w:eastAsia="es-CL"/>
              </w:rPr>
              <w:t xml:space="preserve">y traslado </w:t>
            </w:r>
            <w:r w:rsidRPr="00C13AAE">
              <w:rPr>
                <w:rFonts w:ascii="Arial" w:hAnsi="Arial" w:cs="Arial"/>
                <w:sz w:val="18"/>
                <w:szCs w:val="18"/>
                <w:lang w:eastAsia="es-CL"/>
              </w:rPr>
              <w:t>de insumos y materiales</w:t>
            </w:r>
          </w:p>
        </w:tc>
        <w:tc>
          <w:tcPr>
            <w:tcW w:w="722" w:type="pct"/>
            <w:vMerge/>
          </w:tcPr>
          <w:p w:rsidR="000F115F" w:rsidRPr="00C13AAE" w:rsidRDefault="000F115F" w:rsidP="0063079D">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0F115F" w:rsidRPr="00C13AAE" w:rsidRDefault="000F115F" w:rsidP="0063079D">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0F115F" w:rsidRPr="00C13AAE" w:rsidRDefault="000F115F" w:rsidP="0063079D">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r w:rsidR="00147992" w:rsidRPr="00C13AAE" w:rsidTr="002330AE">
        <w:trPr>
          <w:trHeight w:val="962"/>
        </w:trPr>
        <w:tc>
          <w:tcPr>
            <w:cnfStyle w:val="001000000000" w:firstRow="0" w:lastRow="0" w:firstColumn="1" w:lastColumn="0" w:oddVBand="0" w:evenVBand="0" w:oddHBand="0" w:evenHBand="0" w:firstRowFirstColumn="0" w:firstRowLastColumn="0" w:lastRowFirstColumn="0" w:lastRowLastColumn="0"/>
            <w:tcW w:w="867" w:type="pct"/>
          </w:tcPr>
          <w:p w:rsidR="00147992" w:rsidRPr="00C13AAE" w:rsidRDefault="00147992" w:rsidP="00147992">
            <w:pPr>
              <w:rPr>
                <w:rFonts w:ascii="Arial" w:hAnsi="Arial" w:cs="Arial"/>
                <w:sz w:val="18"/>
                <w:szCs w:val="18"/>
                <w:lang w:eastAsia="es-CL"/>
              </w:rPr>
            </w:pPr>
            <w:r>
              <w:rPr>
                <w:rFonts w:ascii="Arial" w:hAnsi="Arial" w:cs="Arial"/>
                <w:sz w:val="18"/>
                <w:szCs w:val="18"/>
                <w:lang w:eastAsia="es-CL"/>
              </w:rPr>
              <w:t>Chofer</w:t>
            </w:r>
          </w:p>
        </w:tc>
        <w:tc>
          <w:tcPr>
            <w:tcW w:w="823" w:type="pct"/>
          </w:tcPr>
          <w:p w:rsidR="00147992" w:rsidRPr="00C13AAE" w:rsidRDefault="00147992" w:rsidP="0014799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 Publico</w:t>
            </w:r>
          </w:p>
        </w:tc>
        <w:tc>
          <w:tcPr>
            <w:tcW w:w="722" w:type="pct"/>
          </w:tcPr>
          <w:p w:rsidR="00147992" w:rsidRDefault="00147992" w:rsidP="00147992">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p w:rsidR="002330AE" w:rsidRPr="00C13AAE" w:rsidRDefault="002330AE" w:rsidP="00147992">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854" w:type="pct"/>
          </w:tcPr>
          <w:p w:rsidR="00147992" w:rsidRPr="00C13AAE" w:rsidRDefault="00147992" w:rsidP="00147992">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tcPr>
          <w:p w:rsidR="00147992" w:rsidRPr="00C13AAE" w:rsidRDefault="00147992" w:rsidP="00147992">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2330AE" w:rsidRPr="00C13AAE" w:rsidTr="002330AE">
        <w:trPr>
          <w:trHeight w:val="626"/>
        </w:trPr>
        <w:tc>
          <w:tcPr>
            <w:cnfStyle w:val="001000000000" w:firstRow="0" w:lastRow="0" w:firstColumn="1" w:lastColumn="0" w:oddVBand="0" w:evenVBand="0" w:oddHBand="0" w:evenHBand="0" w:firstRowFirstColumn="0" w:firstRowLastColumn="0" w:lastRowFirstColumn="0" w:lastRowLastColumn="0"/>
            <w:tcW w:w="867" w:type="pct"/>
            <w:vMerge w:val="restart"/>
          </w:tcPr>
          <w:p w:rsidR="002330AE" w:rsidRPr="00C13AAE" w:rsidRDefault="002330AE" w:rsidP="002330AE">
            <w:pPr>
              <w:rPr>
                <w:rFonts w:ascii="Arial" w:hAnsi="Arial" w:cs="Arial"/>
                <w:sz w:val="18"/>
                <w:szCs w:val="18"/>
                <w:lang w:eastAsia="es-CL"/>
              </w:rPr>
            </w:pPr>
            <w:r w:rsidRPr="00C13AAE">
              <w:rPr>
                <w:rFonts w:ascii="Arial" w:hAnsi="Arial" w:cs="Arial"/>
                <w:sz w:val="18"/>
                <w:szCs w:val="18"/>
                <w:lang w:eastAsia="es-CL"/>
              </w:rPr>
              <w:t>Tránsito peatonal por instalaciones del Establecimiento</w:t>
            </w:r>
          </w:p>
        </w:tc>
        <w:tc>
          <w:tcPr>
            <w:tcW w:w="823" w:type="pct"/>
          </w:tcPr>
          <w:p w:rsidR="002330AE" w:rsidRPr="00C13AAE" w:rsidRDefault="002330AE" w:rsidP="002330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Circulación por áreas del establecimiento.</w:t>
            </w:r>
          </w:p>
        </w:tc>
        <w:tc>
          <w:tcPr>
            <w:tcW w:w="722" w:type="pct"/>
            <w:vMerge w:val="restart"/>
          </w:tcPr>
          <w:p w:rsidR="002330AE" w:rsidRPr="00C13AAE" w:rsidRDefault="002330AE" w:rsidP="002330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Contacto con</w:t>
            </w:r>
            <w:r>
              <w:t xml:space="preserve"> virus SARS-CoV-2</w:t>
            </w:r>
            <w:r>
              <w:rPr>
                <w:rFonts w:ascii="Arial" w:hAnsi="Arial" w:cs="Arial"/>
                <w:sz w:val="18"/>
                <w:szCs w:val="18"/>
                <w:lang w:eastAsia="es-CL"/>
              </w:rPr>
              <w:t xml:space="preserve"> </w:t>
            </w:r>
          </w:p>
        </w:tc>
        <w:tc>
          <w:tcPr>
            <w:tcW w:w="854" w:type="pct"/>
            <w:vMerge w:val="restart"/>
          </w:tcPr>
          <w:p w:rsidR="002330AE" w:rsidRPr="00C13AAE" w:rsidRDefault="002330AE" w:rsidP="002330A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Enfermedad COVID-19</w:t>
            </w:r>
          </w:p>
        </w:tc>
        <w:tc>
          <w:tcPr>
            <w:tcW w:w="1733" w:type="pct"/>
            <w:vMerge w:val="restart"/>
          </w:tcPr>
          <w:p w:rsidR="002330AE" w:rsidRPr="00C13AAE" w:rsidRDefault="002330AE" w:rsidP="002330AE">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Pr>
                <w:rFonts w:ascii="Arial" w:hAnsi="Arial" w:cs="Arial"/>
                <w:sz w:val="18"/>
                <w:szCs w:val="18"/>
                <w:lang w:eastAsia="es-CL"/>
              </w:rPr>
              <w:t>Plan de Seguridad y Salud Ocupacional en contexto COVID-19</w:t>
            </w:r>
          </w:p>
        </w:tc>
      </w:tr>
      <w:tr w:rsidR="002330AE" w:rsidRPr="00C13AAE" w:rsidTr="002330AE">
        <w:trPr>
          <w:trHeight w:val="427"/>
        </w:trPr>
        <w:tc>
          <w:tcPr>
            <w:cnfStyle w:val="001000000000" w:firstRow="0" w:lastRow="0" w:firstColumn="1" w:lastColumn="0" w:oddVBand="0" w:evenVBand="0" w:oddHBand="0" w:evenHBand="0" w:firstRowFirstColumn="0" w:firstRowLastColumn="0" w:lastRowFirstColumn="0" w:lastRowLastColumn="0"/>
            <w:tcW w:w="867" w:type="pct"/>
            <w:vMerge/>
          </w:tcPr>
          <w:p w:rsidR="002330AE" w:rsidRPr="00C13AAE" w:rsidRDefault="002330AE" w:rsidP="002330AE">
            <w:pPr>
              <w:rPr>
                <w:rFonts w:ascii="Arial" w:hAnsi="Arial" w:cs="Arial"/>
                <w:sz w:val="18"/>
                <w:szCs w:val="18"/>
                <w:lang w:eastAsia="es-CL"/>
              </w:rPr>
            </w:pPr>
          </w:p>
        </w:tc>
        <w:tc>
          <w:tcPr>
            <w:tcW w:w="823" w:type="pct"/>
          </w:tcPr>
          <w:p w:rsidR="002330AE" w:rsidRPr="00C13AAE" w:rsidRDefault="002330AE" w:rsidP="002330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r w:rsidRPr="00C13AAE">
              <w:rPr>
                <w:rFonts w:ascii="Arial" w:hAnsi="Arial" w:cs="Arial"/>
                <w:sz w:val="18"/>
                <w:szCs w:val="18"/>
                <w:lang w:eastAsia="es-CL"/>
              </w:rPr>
              <w:t>Circulación por escaleras</w:t>
            </w:r>
          </w:p>
        </w:tc>
        <w:tc>
          <w:tcPr>
            <w:tcW w:w="722" w:type="pct"/>
            <w:vMerge/>
          </w:tcPr>
          <w:p w:rsidR="002330AE" w:rsidRPr="00C13AAE" w:rsidRDefault="002330AE" w:rsidP="002330AE">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4" w:type="pct"/>
            <w:vMerge/>
          </w:tcPr>
          <w:p w:rsidR="002330AE" w:rsidRPr="00C13AAE" w:rsidRDefault="002330AE" w:rsidP="002330AE">
            <w:pPr>
              <w:numPr>
                <w:ilvl w:val="0"/>
                <w:numId w:val="28"/>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c>
          <w:tcPr>
            <w:tcW w:w="1733" w:type="pct"/>
            <w:vMerge/>
          </w:tcPr>
          <w:p w:rsidR="002330AE" w:rsidRPr="00C13AAE" w:rsidRDefault="002330AE" w:rsidP="002330AE">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CL"/>
              </w:rPr>
            </w:pPr>
          </w:p>
        </w:tc>
      </w:tr>
    </w:tbl>
    <w:p w:rsidR="00AE6290" w:rsidRDefault="00AE629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214E60" w:rsidRDefault="00214E60" w:rsidP="00554991">
      <w:pPr>
        <w:jc w:val="both"/>
        <w:rPr>
          <w:rFonts w:ascii="Arial" w:hAnsi="Arial" w:cs="Arial"/>
          <w:b/>
          <w:sz w:val="18"/>
          <w:szCs w:val="18"/>
        </w:rPr>
      </w:pPr>
    </w:p>
    <w:p w:rsidR="0053454F" w:rsidRPr="00C15304" w:rsidRDefault="00C025A6" w:rsidP="00C15304">
      <w:pPr>
        <w:pStyle w:val="Prrafodelista"/>
        <w:numPr>
          <w:ilvl w:val="0"/>
          <w:numId w:val="1"/>
        </w:numPr>
        <w:spacing w:line="360" w:lineRule="auto"/>
        <w:jc w:val="both"/>
        <w:rPr>
          <w:rFonts w:ascii="Arial" w:hAnsi="Arial" w:cs="Arial"/>
          <w:b/>
          <w:sz w:val="18"/>
          <w:szCs w:val="18"/>
        </w:rPr>
      </w:pPr>
      <w:r w:rsidRPr="00C15304">
        <w:rPr>
          <w:rFonts w:ascii="Arial" w:hAnsi="Arial" w:cs="Arial"/>
          <w:b/>
          <w:sz w:val="18"/>
          <w:szCs w:val="18"/>
        </w:rPr>
        <w:lastRenderedPageBreak/>
        <w:t>DE LA OBLIGACIÓN DE INFORMAR LOS RIESGOS LABORALES RECIBIDA POR EL TRABAJADOR:</w:t>
      </w:r>
      <w:r w:rsidRPr="00C15304">
        <w:rPr>
          <w:rFonts w:ascii="Arial" w:hAnsi="Arial" w:cs="Arial"/>
          <w:b/>
          <w:sz w:val="18"/>
          <w:szCs w:val="18"/>
        </w:rPr>
        <w:tab/>
      </w:r>
      <w:r w:rsidRPr="00C15304">
        <w:rPr>
          <w:rFonts w:ascii="Arial" w:hAnsi="Arial" w:cs="Arial"/>
          <w:b/>
          <w:sz w:val="18"/>
          <w:szCs w:val="18"/>
        </w:rPr>
        <w:tab/>
      </w:r>
      <w:r w:rsidR="0053454F" w:rsidRPr="00C15304">
        <w:rPr>
          <w:rFonts w:ascii="Arial" w:hAnsi="Arial" w:cs="Arial"/>
          <w:b/>
          <w:sz w:val="18"/>
          <w:szCs w:val="18"/>
        </w:rPr>
        <w:tab/>
      </w:r>
      <w:r w:rsidR="0053454F" w:rsidRPr="00C15304">
        <w:rPr>
          <w:rFonts w:ascii="Arial" w:hAnsi="Arial" w:cs="Arial"/>
          <w:b/>
          <w:sz w:val="18"/>
          <w:szCs w:val="18"/>
        </w:rPr>
        <w:tab/>
      </w:r>
      <w:r w:rsidR="0053454F" w:rsidRPr="00C15304">
        <w:rPr>
          <w:rFonts w:ascii="Arial" w:hAnsi="Arial" w:cs="Arial"/>
          <w:b/>
          <w:sz w:val="18"/>
          <w:szCs w:val="18"/>
        </w:rPr>
        <w:tab/>
      </w:r>
      <w:r w:rsidR="0053454F" w:rsidRPr="00C15304">
        <w:rPr>
          <w:rFonts w:ascii="Arial" w:hAnsi="Arial" w:cs="Arial"/>
          <w:b/>
          <w:sz w:val="18"/>
          <w:szCs w:val="18"/>
        </w:rPr>
        <w:tab/>
      </w:r>
      <w:r w:rsidR="0053454F" w:rsidRPr="00C15304">
        <w:rPr>
          <w:rFonts w:ascii="Arial" w:hAnsi="Arial" w:cs="Arial"/>
          <w:b/>
          <w:sz w:val="18"/>
          <w:szCs w:val="18"/>
        </w:rPr>
        <w:tab/>
      </w:r>
      <w:r w:rsidR="0053454F" w:rsidRPr="00C15304">
        <w:rPr>
          <w:rFonts w:ascii="Arial" w:hAnsi="Arial" w:cs="Arial"/>
          <w:b/>
          <w:sz w:val="18"/>
          <w:szCs w:val="18"/>
        </w:rPr>
        <w:tab/>
      </w:r>
      <w:r w:rsidR="0053454F" w:rsidRPr="00C15304">
        <w:rPr>
          <w:rFonts w:ascii="Arial" w:hAnsi="Arial" w:cs="Arial"/>
          <w:b/>
          <w:sz w:val="18"/>
          <w:szCs w:val="18"/>
        </w:rPr>
        <w:tab/>
        <w:t xml:space="preserve"> </w:t>
      </w:r>
    </w:p>
    <w:p w:rsidR="0053454F" w:rsidRPr="00C15304" w:rsidRDefault="0053454F" w:rsidP="00C15304">
      <w:pPr>
        <w:pStyle w:val="Prrafodelista"/>
        <w:spacing w:line="360" w:lineRule="auto"/>
        <w:jc w:val="both"/>
        <w:rPr>
          <w:rFonts w:ascii="Arial" w:hAnsi="Arial" w:cs="Arial"/>
          <w:sz w:val="18"/>
          <w:szCs w:val="18"/>
        </w:rPr>
      </w:pPr>
      <w:r w:rsidRPr="00C15304">
        <w:rPr>
          <w:rFonts w:ascii="Arial" w:hAnsi="Arial" w:cs="Arial"/>
          <w:sz w:val="18"/>
          <w:szCs w:val="18"/>
        </w:rPr>
        <w:t>“Declaro que he sido informado acerca de los riesgos que entrañan o son inherentes a las labores que desempeñaré en las actividades propias del trabajo y sobre las medidas preventivas que deberé aplicar en el desempeño de mis labores</w:t>
      </w:r>
      <w:r w:rsidR="00DD15BF">
        <w:rPr>
          <w:rFonts w:ascii="Arial" w:hAnsi="Arial" w:cs="Arial"/>
          <w:sz w:val="18"/>
          <w:szCs w:val="18"/>
        </w:rPr>
        <w:t xml:space="preserve"> para evitar la propagación del virus </w:t>
      </w:r>
      <w:proofErr w:type="spellStart"/>
      <w:r w:rsidR="00DD15BF">
        <w:t>virus</w:t>
      </w:r>
      <w:proofErr w:type="spellEnd"/>
      <w:r w:rsidR="00DD15BF">
        <w:t xml:space="preserve"> SARS-CoV-2</w:t>
      </w:r>
      <w:r w:rsidR="00DD15BF">
        <w:rPr>
          <w:rFonts w:ascii="Arial" w:hAnsi="Arial" w:cs="Arial"/>
          <w:sz w:val="18"/>
          <w:szCs w:val="18"/>
          <w:lang w:eastAsia="es-CL"/>
        </w:rPr>
        <w:t xml:space="preserve"> causante de la enfermedad COVID-19.</w:t>
      </w:r>
      <w:r w:rsidRPr="00C15304">
        <w:rPr>
          <w:rFonts w:ascii="Arial" w:hAnsi="Arial" w:cs="Arial"/>
          <w:sz w:val="18"/>
          <w:szCs w:val="18"/>
        </w:rPr>
        <w:tab/>
        <w:t xml:space="preserve"> </w:t>
      </w:r>
    </w:p>
    <w:p w:rsidR="0053454F" w:rsidRPr="00C15304" w:rsidRDefault="0053454F" w:rsidP="00C15304">
      <w:pPr>
        <w:pStyle w:val="Prrafodelista"/>
        <w:spacing w:line="360" w:lineRule="auto"/>
        <w:jc w:val="both"/>
        <w:rPr>
          <w:rFonts w:ascii="Arial" w:hAnsi="Arial" w:cs="Arial"/>
          <w:sz w:val="18"/>
          <w:szCs w:val="18"/>
        </w:rPr>
      </w:pPr>
      <w:r w:rsidRPr="00C15304">
        <w:rPr>
          <w:rFonts w:ascii="Arial" w:hAnsi="Arial" w:cs="Arial"/>
          <w:sz w:val="18"/>
          <w:szCs w:val="18"/>
        </w:rPr>
        <w:t>Declaro que he sido informado sobre las medidas de control; de prevención y de protección que debo adoptar para evitar tales riesgos, como asimismo sobre lo</w:t>
      </w:r>
      <w:r w:rsidR="00024553" w:rsidRPr="00C15304">
        <w:rPr>
          <w:rFonts w:ascii="Arial" w:hAnsi="Arial" w:cs="Arial"/>
          <w:sz w:val="18"/>
          <w:szCs w:val="18"/>
        </w:rPr>
        <w:t>s métodos de trabajo correctos.</w:t>
      </w:r>
      <w:r w:rsidR="00024553" w:rsidRPr="00C15304">
        <w:rPr>
          <w:rFonts w:ascii="Arial" w:hAnsi="Arial" w:cs="Arial"/>
          <w:b/>
          <w:sz w:val="18"/>
          <w:szCs w:val="18"/>
        </w:rPr>
        <w:tab/>
      </w:r>
      <w:r w:rsidR="00024553" w:rsidRPr="00C15304">
        <w:rPr>
          <w:rFonts w:ascii="Arial" w:hAnsi="Arial" w:cs="Arial"/>
          <w:b/>
          <w:sz w:val="18"/>
          <w:szCs w:val="18"/>
        </w:rPr>
        <w:tab/>
      </w:r>
      <w:r w:rsidRPr="00C15304">
        <w:rPr>
          <w:rFonts w:ascii="Arial" w:hAnsi="Arial" w:cs="Arial"/>
          <w:b/>
          <w:sz w:val="18"/>
          <w:szCs w:val="18"/>
        </w:rPr>
        <w:tab/>
      </w:r>
      <w:r w:rsidRPr="00C15304">
        <w:rPr>
          <w:rFonts w:ascii="Arial" w:hAnsi="Arial" w:cs="Arial"/>
          <w:b/>
          <w:sz w:val="18"/>
          <w:szCs w:val="18"/>
        </w:rPr>
        <w:tab/>
      </w:r>
    </w:p>
    <w:tbl>
      <w:tblPr>
        <w:tblStyle w:val="Tablaconcuadrcula"/>
        <w:tblW w:w="0" w:type="auto"/>
        <w:tblInd w:w="720" w:type="dxa"/>
        <w:tblLook w:val="04A0" w:firstRow="1" w:lastRow="0" w:firstColumn="1" w:lastColumn="0" w:noHBand="0" w:noVBand="1"/>
      </w:tblPr>
      <w:tblGrid>
        <w:gridCol w:w="2819"/>
        <w:gridCol w:w="2410"/>
        <w:gridCol w:w="2835"/>
      </w:tblGrid>
      <w:tr w:rsidR="00554991" w:rsidRPr="00C15304" w:rsidTr="00024553">
        <w:tc>
          <w:tcPr>
            <w:tcW w:w="2819" w:type="dxa"/>
          </w:tcPr>
          <w:p w:rsidR="00554991" w:rsidRPr="00C15304" w:rsidRDefault="00554991" w:rsidP="00554991">
            <w:pPr>
              <w:pStyle w:val="Prrafodelista"/>
              <w:ind w:left="0"/>
              <w:jc w:val="both"/>
              <w:rPr>
                <w:rFonts w:ascii="Arial" w:hAnsi="Arial" w:cs="Arial"/>
                <w:sz w:val="18"/>
                <w:szCs w:val="18"/>
              </w:rPr>
            </w:pPr>
            <w:r w:rsidRPr="00C15304">
              <w:rPr>
                <w:rFonts w:ascii="Arial" w:hAnsi="Arial" w:cs="Arial"/>
                <w:sz w:val="18"/>
                <w:szCs w:val="18"/>
              </w:rPr>
              <w:t>Firma Trabajador:</w:t>
            </w:r>
          </w:p>
        </w:tc>
        <w:tc>
          <w:tcPr>
            <w:tcW w:w="2410" w:type="dxa"/>
          </w:tcPr>
          <w:p w:rsidR="00554991" w:rsidRPr="00C15304" w:rsidRDefault="00554991" w:rsidP="00554991">
            <w:pPr>
              <w:pStyle w:val="Prrafodelista"/>
              <w:ind w:left="0"/>
              <w:jc w:val="both"/>
              <w:rPr>
                <w:rFonts w:ascii="Arial" w:hAnsi="Arial" w:cs="Arial"/>
                <w:sz w:val="18"/>
                <w:szCs w:val="18"/>
              </w:rPr>
            </w:pPr>
            <w:r w:rsidRPr="00C15304">
              <w:rPr>
                <w:rFonts w:ascii="Arial" w:hAnsi="Arial" w:cs="Arial"/>
                <w:sz w:val="18"/>
                <w:szCs w:val="18"/>
              </w:rPr>
              <w:t>Fecha:</w:t>
            </w:r>
          </w:p>
        </w:tc>
        <w:tc>
          <w:tcPr>
            <w:tcW w:w="2835" w:type="dxa"/>
          </w:tcPr>
          <w:p w:rsidR="00554991" w:rsidRPr="00C15304" w:rsidRDefault="00554991" w:rsidP="00554991">
            <w:pPr>
              <w:pStyle w:val="Prrafodelista"/>
              <w:ind w:left="0"/>
              <w:jc w:val="both"/>
              <w:rPr>
                <w:rFonts w:ascii="Arial" w:hAnsi="Arial" w:cs="Arial"/>
                <w:sz w:val="18"/>
                <w:szCs w:val="18"/>
              </w:rPr>
            </w:pPr>
            <w:r w:rsidRPr="00C15304">
              <w:rPr>
                <w:rFonts w:ascii="Arial" w:hAnsi="Arial" w:cs="Arial"/>
                <w:sz w:val="18"/>
                <w:szCs w:val="18"/>
              </w:rPr>
              <w:t>Huella Dactilar:</w:t>
            </w:r>
          </w:p>
        </w:tc>
      </w:tr>
      <w:tr w:rsidR="00554991" w:rsidRPr="00C15304" w:rsidTr="00024553">
        <w:tc>
          <w:tcPr>
            <w:tcW w:w="2819" w:type="dxa"/>
          </w:tcPr>
          <w:p w:rsidR="00554991" w:rsidRPr="00C15304" w:rsidRDefault="00554991" w:rsidP="00554991">
            <w:pPr>
              <w:pStyle w:val="Prrafodelista"/>
              <w:ind w:left="0"/>
              <w:jc w:val="both"/>
              <w:rPr>
                <w:rFonts w:ascii="Arial" w:hAnsi="Arial" w:cs="Arial"/>
                <w:sz w:val="18"/>
                <w:szCs w:val="18"/>
              </w:rPr>
            </w:pPr>
          </w:p>
        </w:tc>
        <w:tc>
          <w:tcPr>
            <w:tcW w:w="2410" w:type="dxa"/>
          </w:tcPr>
          <w:p w:rsidR="00554991" w:rsidRPr="00C15304" w:rsidRDefault="00554991" w:rsidP="00554991">
            <w:pPr>
              <w:pStyle w:val="Prrafodelista"/>
              <w:ind w:left="0"/>
              <w:jc w:val="both"/>
              <w:rPr>
                <w:rFonts w:ascii="Arial" w:hAnsi="Arial" w:cs="Arial"/>
                <w:sz w:val="18"/>
                <w:szCs w:val="18"/>
              </w:rPr>
            </w:pPr>
          </w:p>
        </w:tc>
        <w:tc>
          <w:tcPr>
            <w:tcW w:w="2835" w:type="dxa"/>
          </w:tcPr>
          <w:p w:rsidR="00554991" w:rsidRPr="00C15304" w:rsidRDefault="00554991" w:rsidP="00554991">
            <w:pPr>
              <w:pStyle w:val="Prrafodelista"/>
              <w:ind w:left="0"/>
              <w:jc w:val="both"/>
              <w:rPr>
                <w:rFonts w:ascii="Arial" w:hAnsi="Arial" w:cs="Arial"/>
                <w:sz w:val="18"/>
                <w:szCs w:val="18"/>
              </w:rPr>
            </w:pPr>
          </w:p>
          <w:p w:rsidR="00554991" w:rsidRDefault="00554991" w:rsidP="00554991">
            <w:pPr>
              <w:pStyle w:val="Prrafodelista"/>
              <w:ind w:left="0"/>
              <w:jc w:val="both"/>
              <w:rPr>
                <w:rFonts w:ascii="Arial" w:hAnsi="Arial" w:cs="Arial"/>
                <w:sz w:val="18"/>
                <w:szCs w:val="18"/>
              </w:rPr>
            </w:pPr>
          </w:p>
          <w:p w:rsidR="00EF55A2" w:rsidRPr="00C15304" w:rsidRDefault="00EF55A2" w:rsidP="00554991">
            <w:pPr>
              <w:pStyle w:val="Prrafodelista"/>
              <w:ind w:left="0"/>
              <w:jc w:val="both"/>
              <w:rPr>
                <w:rFonts w:ascii="Arial" w:hAnsi="Arial" w:cs="Arial"/>
                <w:sz w:val="18"/>
                <w:szCs w:val="18"/>
              </w:rPr>
            </w:pPr>
          </w:p>
        </w:tc>
      </w:tr>
    </w:tbl>
    <w:p w:rsidR="00554991" w:rsidRPr="00C15304" w:rsidRDefault="00554991" w:rsidP="00554991">
      <w:pPr>
        <w:pStyle w:val="Prrafodelista"/>
        <w:jc w:val="both"/>
        <w:rPr>
          <w:rFonts w:ascii="Arial" w:hAnsi="Arial" w:cs="Arial"/>
          <w:sz w:val="18"/>
          <w:szCs w:val="18"/>
        </w:rPr>
      </w:pPr>
    </w:p>
    <w:p w:rsidR="00554991" w:rsidRDefault="00C025A6" w:rsidP="00554991">
      <w:pPr>
        <w:pStyle w:val="Prrafodelista"/>
        <w:numPr>
          <w:ilvl w:val="0"/>
          <w:numId w:val="1"/>
        </w:numPr>
        <w:jc w:val="both"/>
        <w:rPr>
          <w:rFonts w:ascii="Arial" w:hAnsi="Arial" w:cs="Arial"/>
          <w:b/>
          <w:sz w:val="18"/>
          <w:szCs w:val="18"/>
        </w:rPr>
      </w:pPr>
      <w:r w:rsidRPr="00C15304">
        <w:rPr>
          <w:rFonts w:ascii="Arial" w:hAnsi="Arial" w:cs="Arial"/>
          <w:b/>
          <w:sz w:val="18"/>
          <w:szCs w:val="18"/>
        </w:rPr>
        <w:t>DATOS DEL INSTRUCTOR</w:t>
      </w:r>
    </w:p>
    <w:p w:rsidR="00C15304" w:rsidRPr="00C15304" w:rsidRDefault="00C15304" w:rsidP="00C15304">
      <w:pPr>
        <w:pStyle w:val="Prrafodelista"/>
        <w:jc w:val="both"/>
        <w:rPr>
          <w:rFonts w:ascii="Arial" w:hAnsi="Arial" w:cs="Arial"/>
          <w:b/>
          <w:sz w:val="18"/>
          <w:szCs w:val="18"/>
        </w:rPr>
      </w:pPr>
    </w:p>
    <w:tbl>
      <w:tblPr>
        <w:tblStyle w:val="Tablaconcuadrcula"/>
        <w:tblW w:w="0" w:type="auto"/>
        <w:tblInd w:w="720" w:type="dxa"/>
        <w:tblLook w:val="04A0" w:firstRow="1" w:lastRow="0" w:firstColumn="1" w:lastColumn="0" w:noHBand="0" w:noVBand="1"/>
      </w:tblPr>
      <w:tblGrid>
        <w:gridCol w:w="1543"/>
        <w:gridCol w:w="2977"/>
        <w:gridCol w:w="1418"/>
        <w:gridCol w:w="2143"/>
      </w:tblGrid>
      <w:tr w:rsidR="00EF55A2" w:rsidRPr="00C15304" w:rsidTr="00EF55A2">
        <w:trPr>
          <w:trHeight w:val="300"/>
        </w:trPr>
        <w:tc>
          <w:tcPr>
            <w:tcW w:w="1543" w:type="dxa"/>
          </w:tcPr>
          <w:p w:rsidR="00EF55A2" w:rsidRDefault="00EF55A2" w:rsidP="00554991">
            <w:pPr>
              <w:pStyle w:val="Prrafodelista"/>
              <w:ind w:left="0"/>
              <w:jc w:val="both"/>
              <w:rPr>
                <w:rFonts w:ascii="Arial" w:hAnsi="Arial" w:cs="Arial"/>
                <w:sz w:val="18"/>
                <w:szCs w:val="18"/>
              </w:rPr>
            </w:pPr>
            <w:r w:rsidRPr="00C15304">
              <w:rPr>
                <w:rFonts w:ascii="Arial" w:hAnsi="Arial" w:cs="Arial"/>
                <w:sz w:val="18"/>
                <w:szCs w:val="18"/>
              </w:rPr>
              <w:t>Nombre:</w:t>
            </w:r>
          </w:p>
          <w:p w:rsidR="00EF55A2" w:rsidRPr="00C15304" w:rsidRDefault="00EF55A2" w:rsidP="00554991">
            <w:pPr>
              <w:pStyle w:val="Prrafodelista"/>
              <w:ind w:left="0"/>
              <w:jc w:val="both"/>
              <w:rPr>
                <w:rFonts w:ascii="Arial" w:hAnsi="Arial" w:cs="Arial"/>
                <w:sz w:val="18"/>
                <w:szCs w:val="18"/>
              </w:rPr>
            </w:pPr>
          </w:p>
        </w:tc>
        <w:tc>
          <w:tcPr>
            <w:tcW w:w="2977" w:type="dxa"/>
          </w:tcPr>
          <w:p w:rsidR="00EF55A2" w:rsidRPr="00C15304" w:rsidRDefault="00EF55A2" w:rsidP="00554991">
            <w:pPr>
              <w:pStyle w:val="Prrafodelista"/>
              <w:ind w:left="0"/>
              <w:jc w:val="both"/>
              <w:rPr>
                <w:rFonts w:ascii="Arial" w:hAnsi="Arial" w:cs="Arial"/>
                <w:sz w:val="18"/>
                <w:szCs w:val="18"/>
              </w:rPr>
            </w:pPr>
          </w:p>
        </w:tc>
        <w:tc>
          <w:tcPr>
            <w:tcW w:w="1418" w:type="dxa"/>
          </w:tcPr>
          <w:p w:rsidR="00EF55A2" w:rsidRPr="00C15304" w:rsidRDefault="00EF55A2" w:rsidP="00554991">
            <w:pPr>
              <w:pStyle w:val="Prrafodelista"/>
              <w:ind w:left="0"/>
              <w:jc w:val="both"/>
              <w:rPr>
                <w:rFonts w:ascii="Arial" w:hAnsi="Arial" w:cs="Arial"/>
                <w:sz w:val="18"/>
                <w:szCs w:val="18"/>
              </w:rPr>
            </w:pPr>
            <w:r>
              <w:rPr>
                <w:rFonts w:ascii="Arial" w:hAnsi="Arial" w:cs="Arial"/>
                <w:sz w:val="18"/>
                <w:szCs w:val="18"/>
              </w:rPr>
              <w:t>Firma:</w:t>
            </w:r>
          </w:p>
        </w:tc>
        <w:tc>
          <w:tcPr>
            <w:tcW w:w="2143" w:type="dxa"/>
          </w:tcPr>
          <w:p w:rsidR="00EF55A2" w:rsidRPr="00C15304" w:rsidRDefault="00EF55A2" w:rsidP="00554991">
            <w:pPr>
              <w:pStyle w:val="Prrafodelista"/>
              <w:ind w:left="0"/>
              <w:jc w:val="both"/>
              <w:rPr>
                <w:rFonts w:ascii="Arial" w:hAnsi="Arial" w:cs="Arial"/>
                <w:sz w:val="18"/>
                <w:szCs w:val="18"/>
              </w:rPr>
            </w:pPr>
          </w:p>
        </w:tc>
      </w:tr>
      <w:tr w:rsidR="00283712" w:rsidRPr="00C15304" w:rsidTr="00EF55A2">
        <w:trPr>
          <w:trHeight w:val="300"/>
        </w:trPr>
        <w:tc>
          <w:tcPr>
            <w:tcW w:w="1543" w:type="dxa"/>
          </w:tcPr>
          <w:p w:rsidR="00283712" w:rsidRDefault="00283712" w:rsidP="00554991">
            <w:pPr>
              <w:pStyle w:val="Prrafodelista"/>
              <w:ind w:left="0"/>
              <w:jc w:val="both"/>
              <w:rPr>
                <w:rFonts w:ascii="Arial" w:hAnsi="Arial" w:cs="Arial"/>
                <w:sz w:val="18"/>
                <w:szCs w:val="18"/>
              </w:rPr>
            </w:pPr>
            <w:r w:rsidRPr="00C15304">
              <w:rPr>
                <w:rFonts w:ascii="Arial" w:hAnsi="Arial" w:cs="Arial"/>
                <w:sz w:val="18"/>
                <w:szCs w:val="18"/>
              </w:rPr>
              <w:t>Cargo:</w:t>
            </w:r>
          </w:p>
          <w:p w:rsidR="00C15304" w:rsidRPr="00C15304" w:rsidRDefault="00C15304" w:rsidP="00554991">
            <w:pPr>
              <w:pStyle w:val="Prrafodelista"/>
              <w:ind w:left="0"/>
              <w:jc w:val="both"/>
              <w:rPr>
                <w:rFonts w:ascii="Arial" w:hAnsi="Arial" w:cs="Arial"/>
                <w:sz w:val="18"/>
                <w:szCs w:val="18"/>
              </w:rPr>
            </w:pPr>
          </w:p>
        </w:tc>
        <w:tc>
          <w:tcPr>
            <w:tcW w:w="2977" w:type="dxa"/>
          </w:tcPr>
          <w:p w:rsidR="00283712" w:rsidRPr="00C15304" w:rsidRDefault="00283712" w:rsidP="00554991">
            <w:pPr>
              <w:pStyle w:val="Prrafodelista"/>
              <w:ind w:left="0"/>
              <w:jc w:val="both"/>
              <w:rPr>
                <w:rFonts w:ascii="Arial" w:hAnsi="Arial" w:cs="Arial"/>
                <w:sz w:val="18"/>
                <w:szCs w:val="18"/>
              </w:rPr>
            </w:pPr>
          </w:p>
        </w:tc>
        <w:tc>
          <w:tcPr>
            <w:tcW w:w="1418" w:type="dxa"/>
          </w:tcPr>
          <w:p w:rsidR="00283712" w:rsidRPr="00C15304" w:rsidRDefault="00283712" w:rsidP="00283712">
            <w:pPr>
              <w:pStyle w:val="Prrafodelista"/>
              <w:ind w:left="16"/>
              <w:jc w:val="both"/>
              <w:rPr>
                <w:rFonts w:ascii="Arial" w:hAnsi="Arial" w:cs="Arial"/>
                <w:sz w:val="18"/>
                <w:szCs w:val="18"/>
              </w:rPr>
            </w:pPr>
            <w:r w:rsidRPr="00C15304">
              <w:rPr>
                <w:rFonts w:ascii="Arial" w:hAnsi="Arial" w:cs="Arial"/>
                <w:sz w:val="18"/>
                <w:szCs w:val="18"/>
              </w:rPr>
              <w:t>Fecha:</w:t>
            </w:r>
          </w:p>
        </w:tc>
        <w:tc>
          <w:tcPr>
            <w:tcW w:w="2143" w:type="dxa"/>
          </w:tcPr>
          <w:p w:rsidR="00283712" w:rsidRPr="00C15304" w:rsidRDefault="00283712" w:rsidP="00283712">
            <w:pPr>
              <w:pStyle w:val="Prrafodelista"/>
              <w:ind w:left="0"/>
              <w:jc w:val="both"/>
              <w:rPr>
                <w:rFonts w:ascii="Arial" w:hAnsi="Arial" w:cs="Arial"/>
                <w:sz w:val="18"/>
                <w:szCs w:val="18"/>
              </w:rPr>
            </w:pPr>
          </w:p>
        </w:tc>
      </w:tr>
      <w:tr w:rsidR="00283712" w:rsidRPr="00C15304" w:rsidTr="00EF55A2">
        <w:trPr>
          <w:trHeight w:val="300"/>
        </w:trPr>
        <w:tc>
          <w:tcPr>
            <w:tcW w:w="1543" w:type="dxa"/>
          </w:tcPr>
          <w:p w:rsidR="00283712" w:rsidRDefault="00283712" w:rsidP="00554991">
            <w:pPr>
              <w:pStyle w:val="Prrafodelista"/>
              <w:ind w:left="0"/>
              <w:jc w:val="both"/>
              <w:rPr>
                <w:rFonts w:ascii="Arial" w:hAnsi="Arial" w:cs="Arial"/>
                <w:sz w:val="18"/>
                <w:szCs w:val="18"/>
              </w:rPr>
            </w:pPr>
            <w:r w:rsidRPr="00C15304">
              <w:rPr>
                <w:rFonts w:ascii="Arial" w:hAnsi="Arial" w:cs="Arial"/>
                <w:sz w:val="18"/>
                <w:szCs w:val="18"/>
              </w:rPr>
              <w:t>Hora inicio:</w:t>
            </w:r>
          </w:p>
          <w:p w:rsidR="00C15304" w:rsidRPr="00C15304" w:rsidRDefault="00C15304" w:rsidP="00554991">
            <w:pPr>
              <w:pStyle w:val="Prrafodelista"/>
              <w:ind w:left="0"/>
              <w:jc w:val="both"/>
              <w:rPr>
                <w:rFonts w:ascii="Arial" w:hAnsi="Arial" w:cs="Arial"/>
                <w:sz w:val="18"/>
                <w:szCs w:val="18"/>
              </w:rPr>
            </w:pPr>
          </w:p>
        </w:tc>
        <w:tc>
          <w:tcPr>
            <w:tcW w:w="2977" w:type="dxa"/>
          </w:tcPr>
          <w:p w:rsidR="00283712" w:rsidRPr="00C15304" w:rsidRDefault="00283712" w:rsidP="00554991">
            <w:pPr>
              <w:pStyle w:val="Prrafodelista"/>
              <w:ind w:left="0"/>
              <w:jc w:val="both"/>
              <w:rPr>
                <w:rFonts w:ascii="Arial" w:hAnsi="Arial" w:cs="Arial"/>
                <w:sz w:val="18"/>
                <w:szCs w:val="18"/>
              </w:rPr>
            </w:pPr>
          </w:p>
        </w:tc>
        <w:tc>
          <w:tcPr>
            <w:tcW w:w="1418" w:type="dxa"/>
          </w:tcPr>
          <w:p w:rsidR="00283712" w:rsidRPr="00C15304" w:rsidRDefault="00283712" w:rsidP="00283712">
            <w:pPr>
              <w:pStyle w:val="Prrafodelista"/>
              <w:ind w:left="59"/>
              <w:jc w:val="both"/>
              <w:rPr>
                <w:rFonts w:ascii="Arial" w:hAnsi="Arial" w:cs="Arial"/>
                <w:sz w:val="18"/>
                <w:szCs w:val="18"/>
              </w:rPr>
            </w:pPr>
            <w:r w:rsidRPr="00C15304">
              <w:rPr>
                <w:rFonts w:ascii="Arial" w:hAnsi="Arial" w:cs="Arial"/>
                <w:sz w:val="18"/>
                <w:szCs w:val="18"/>
              </w:rPr>
              <w:t>Hora Termino:</w:t>
            </w:r>
          </w:p>
        </w:tc>
        <w:tc>
          <w:tcPr>
            <w:tcW w:w="2143" w:type="dxa"/>
          </w:tcPr>
          <w:p w:rsidR="00283712" w:rsidRPr="00C15304" w:rsidRDefault="00283712" w:rsidP="00283712">
            <w:pPr>
              <w:pStyle w:val="Prrafodelista"/>
              <w:ind w:left="0"/>
              <w:jc w:val="both"/>
              <w:rPr>
                <w:rFonts w:ascii="Arial" w:hAnsi="Arial" w:cs="Arial"/>
                <w:sz w:val="18"/>
                <w:szCs w:val="18"/>
              </w:rPr>
            </w:pPr>
          </w:p>
        </w:tc>
      </w:tr>
    </w:tbl>
    <w:p w:rsidR="00912C25" w:rsidRPr="00C15304" w:rsidRDefault="00912C25" w:rsidP="00024553">
      <w:pPr>
        <w:jc w:val="both"/>
        <w:rPr>
          <w:rFonts w:ascii="Arial" w:hAnsi="Arial" w:cs="Arial"/>
          <w:b/>
        </w:rPr>
      </w:pPr>
    </w:p>
    <w:sectPr w:rsidR="00912C25" w:rsidRPr="00C1530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60" w:rsidRDefault="001D2460" w:rsidP="008774FA">
      <w:pPr>
        <w:spacing w:after="0" w:line="240" w:lineRule="auto"/>
      </w:pPr>
      <w:r>
        <w:separator/>
      </w:r>
    </w:p>
  </w:endnote>
  <w:endnote w:type="continuationSeparator" w:id="0">
    <w:p w:rsidR="001D2460" w:rsidRDefault="001D2460" w:rsidP="0087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D3" w:rsidRPr="008B5BBC" w:rsidRDefault="00FF4DD3" w:rsidP="00FF4DD3">
    <w:pPr>
      <w:pStyle w:val="Piedepgina"/>
      <w:rPr>
        <w:sz w:val="18"/>
        <w:szCs w:val="18"/>
      </w:rPr>
    </w:pPr>
    <w:r w:rsidRPr="008B5BBC">
      <w:rPr>
        <w:sz w:val="18"/>
        <w:szCs w:val="18"/>
        <w:lang w:val="es-ES"/>
      </w:rPr>
      <w:t xml:space="preserve"> </w:t>
    </w:r>
    <w:r w:rsidR="00EA61D3">
      <w:rPr>
        <w:sz w:val="18"/>
        <w:lang w:val="es-ES"/>
      </w:rPr>
      <w:t>ODI -  Obligación de Informar Riesgos Laborales</w:t>
    </w:r>
    <w:r w:rsidR="00F3215A">
      <w:rPr>
        <w:sz w:val="18"/>
        <w:lang w:val="es-ES"/>
      </w:rPr>
      <w:t xml:space="preserve">  covid-19                     </w:t>
    </w:r>
    <w:r w:rsidR="00EA61D3">
      <w:rPr>
        <w:sz w:val="18"/>
        <w:lang w:val="es-ES"/>
      </w:rPr>
      <w:t xml:space="preserve">     </w:t>
    </w:r>
    <w:r w:rsidRPr="008B5BBC">
      <w:rPr>
        <w:sz w:val="18"/>
        <w:szCs w:val="18"/>
        <w:lang w:val="es-ES"/>
      </w:rPr>
      <w:t xml:space="preserve">                  </w:t>
    </w:r>
    <w:r w:rsidR="00EA61D3">
      <w:rPr>
        <w:sz w:val="18"/>
        <w:szCs w:val="18"/>
        <w:lang w:val="es-ES"/>
      </w:rPr>
      <w:t xml:space="preserve">                         </w:t>
    </w:r>
    <w:r w:rsidRPr="008B5BBC">
      <w:rPr>
        <w:sz w:val="18"/>
        <w:szCs w:val="18"/>
        <w:lang w:val="es-ES"/>
      </w:rPr>
      <w:t xml:space="preserve">        Página </w:t>
    </w:r>
    <w:r w:rsidRPr="008B5BBC">
      <w:rPr>
        <w:sz w:val="18"/>
        <w:szCs w:val="18"/>
      </w:rPr>
      <w:fldChar w:fldCharType="begin"/>
    </w:r>
    <w:r w:rsidRPr="008B5BBC">
      <w:rPr>
        <w:sz w:val="18"/>
        <w:szCs w:val="18"/>
      </w:rPr>
      <w:instrText>PAGE  \* Arabic  \* MERGEFORMAT</w:instrText>
    </w:r>
    <w:r w:rsidRPr="008B5BBC">
      <w:rPr>
        <w:sz w:val="18"/>
        <w:szCs w:val="18"/>
      </w:rPr>
      <w:fldChar w:fldCharType="separate"/>
    </w:r>
    <w:r w:rsidR="007A3E55" w:rsidRPr="007A3E55">
      <w:rPr>
        <w:noProof/>
        <w:sz w:val="18"/>
        <w:szCs w:val="18"/>
        <w:lang w:val="es-ES"/>
      </w:rPr>
      <w:t>6</w:t>
    </w:r>
    <w:r w:rsidRPr="008B5BBC">
      <w:rPr>
        <w:sz w:val="18"/>
        <w:szCs w:val="18"/>
      </w:rPr>
      <w:fldChar w:fldCharType="end"/>
    </w:r>
    <w:r w:rsidRPr="008B5BBC">
      <w:rPr>
        <w:sz w:val="18"/>
        <w:szCs w:val="18"/>
        <w:lang w:val="es-ES"/>
      </w:rPr>
      <w:t xml:space="preserve"> de </w:t>
    </w:r>
    <w:r w:rsidRPr="008B5BBC">
      <w:rPr>
        <w:sz w:val="18"/>
        <w:szCs w:val="18"/>
      </w:rPr>
      <w:fldChar w:fldCharType="begin"/>
    </w:r>
    <w:r w:rsidRPr="008B5BBC">
      <w:rPr>
        <w:sz w:val="18"/>
        <w:szCs w:val="18"/>
      </w:rPr>
      <w:instrText>NUMPAGES  \* Arabic  \* MERGEFORMAT</w:instrText>
    </w:r>
    <w:r w:rsidRPr="008B5BBC">
      <w:rPr>
        <w:sz w:val="18"/>
        <w:szCs w:val="18"/>
      </w:rPr>
      <w:fldChar w:fldCharType="separate"/>
    </w:r>
    <w:r w:rsidR="007A3E55" w:rsidRPr="007A3E55">
      <w:rPr>
        <w:noProof/>
        <w:sz w:val="18"/>
        <w:szCs w:val="18"/>
        <w:lang w:val="es-ES"/>
      </w:rPr>
      <w:t>6</w:t>
    </w:r>
    <w:r w:rsidRPr="008B5BBC">
      <w:rPr>
        <w:sz w:val="18"/>
        <w:szCs w:val="18"/>
      </w:rPr>
      <w:fldChar w:fldCharType="end"/>
    </w:r>
  </w:p>
  <w:p w:rsidR="00283712" w:rsidRDefault="002837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60" w:rsidRDefault="001D2460" w:rsidP="008774FA">
      <w:pPr>
        <w:spacing w:after="0" w:line="240" w:lineRule="auto"/>
      </w:pPr>
      <w:r>
        <w:separator/>
      </w:r>
    </w:p>
  </w:footnote>
  <w:footnote w:type="continuationSeparator" w:id="0">
    <w:p w:rsidR="001D2460" w:rsidRDefault="001D2460" w:rsidP="0087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71"/>
      <w:gridCol w:w="1276"/>
      <w:gridCol w:w="4678"/>
      <w:gridCol w:w="1603"/>
    </w:tblGrid>
    <w:tr w:rsidR="00EA61D3" w:rsidTr="00DE682B">
      <w:tc>
        <w:tcPr>
          <w:tcW w:w="1271" w:type="dxa"/>
        </w:tcPr>
        <w:p w:rsidR="00EA61D3" w:rsidRPr="00447392" w:rsidRDefault="00EA61D3" w:rsidP="00EA61D3">
          <w:pPr>
            <w:pStyle w:val="Encabezado"/>
            <w:rPr>
              <w:sz w:val="16"/>
              <w:szCs w:val="16"/>
            </w:rPr>
          </w:pPr>
          <w:r w:rsidRPr="00447392">
            <w:rPr>
              <w:sz w:val="16"/>
              <w:szCs w:val="16"/>
            </w:rPr>
            <w:t>Edición:</w:t>
          </w:r>
        </w:p>
      </w:tc>
      <w:tc>
        <w:tcPr>
          <w:tcW w:w="1276" w:type="dxa"/>
          <w:tcBorders>
            <w:right w:val="single" w:sz="4" w:space="0" w:color="auto"/>
          </w:tcBorders>
        </w:tcPr>
        <w:p w:rsidR="00EA61D3" w:rsidRPr="00EA61D3" w:rsidRDefault="00DE682B" w:rsidP="00D40CE3">
          <w:pPr>
            <w:pStyle w:val="Encabezado"/>
            <w:rPr>
              <w:sz w:val="16"/>
              <w:szCs w:val="16"/>
            </w:rPr>
          </w:pPr>
          <w:r>
            <w:rPr>
              <w:sz w:val="16"/>
              <w:szCs w:val="16"/>
            </w:rPr>
            <w:t>REG</w:t>
          </w:r>
          <w:r w:rsidR="00BF4F0D">
            <w:rPr>
              <w:sz w:val="16"/>
              <w:szCs w:val="16"/>
            </w:rPr>
            <w:t>-</w:t>
          </w:r>
          <w:r w:rsidR="00D40CE3">
            <w:rPr>
              <w:sz w:val="16"/>
              <w:szCs w:val="16"/>
            </w:rPr>
            <w:t>ODI</w:t>
          </w:r>
          <w:r w:rsidR="00EA61D3">
            <w:rPr>
              <w:sz w:val="16"/>
              <w:szCs w:val="16"/>
            </w:rPr>
            <w:t>-</w:t>
          </w:r>
          <w:r w:rsidR="007A3E55">
            <w:rPr>
              <w:sz w:val="16"/>
              <w:szCs w:val="16"/>
            </w:rPr>
            <w:t>V2</w:t>
          </w:r>
          <w:r>
            <w:rPr>
              <w:sz w:val="16"/>
              <w:szCs w:val="16"/>
            </w:rPr>
            <w:t>-0</w:t>
          </w:r>
          <w:r w:rsidR="00D40CE3">
            <w:rPr>
              <w:sz w:val="16"/>
              <w:szCs w:val="16"/>
            </w:rPr>
            <w:t>2</w:t>
          </w:r>
        </w:p>
      </w:tc>
      <w:tc>
        <w:tcPr>
          <w:tcW w:w="4678" w:type="dxa"/>
          <w:tcBorders>
            <w:top w:val="single" w:sz="4" w:space="0" w:color="auto"/>
            <w:left w:val="single" w:sz="4" w:space="0" w:color="auto"/>
            <w:bottom w:val="nil"/>
            <w:right w:val="single" w:sz="4" w:space="0" w:color="auto"/>
          </w:tcBorders>
        </w:tcPr>
        <w:p w:rsidR="00EA61D3" w:rsidRPr="00EA61D3" w:rsidRDefault="00EA61D3" w:rsidP="00EA61D3">
          <w:pPr>
            <w:pStyle w:val="Encabezado"/>
          </w:pPr>
        </w:p>
      </w:tc>
      <w:tc>
        <w:tcPr>
          <w:tcW w:w="1603" w:type="dxa"/>
          <w:tcBorders>
            <w:top w:val="single" w:sz="4" w:space="0" w:color="auto"/>
            <w:left w:val="single" w:sz="4" w:space="0" w:color="auto"/>
            <w:bottom w:val="nil"/>
            <w:right w:val="single" w:sz="4" w:space="0" w:color="auto"/>
          </w:tcBorders>
        </w:tcPr>
        <w:p w:rsidR="00EA61D3" w:rsidRDefault="00EA61D3" w:rsidP="00EA61D3">
          <w:pPr>
            <w:pStyle w:val="Encabezado"/>
          </w:pPr>
        </w:p>
      </w:tc>
    </w:tr>
    <w:tr w:rsidR="00EA61D3" w:rsidTr="00DE682B">
      <w:trPr>
        <w:trHeight w:val="272"/>
      </w:trPr>
      <w:tc>
        <w:tcPr>
          <w:tcW w:w="1271" w:type="dxa"/>
        </w:tcPr>
        <w:p w:rsidR="00EA61D3" w:rsidRPr="00447392" w:rsidRDefault="00EA61D3" w:rsidP="00EA61D3">
          <w:pPr>
            <w:pStyle w:val="Encabezado"/>
            <w:rPr>
              <w:sz w:val="16"/>
              <w:szCs w:val="16"/>
            </w:rPr>
          </w:pPr>
          <w:r>
            <w:rPr>
              <w:sz w:val="16"/>
              <w:szCs w:val="16"/>
            </w:rPr>
            <w:t>Fecha:</w:t>
          </w:r>
        </w:p>
      </w:tc>
      <w:tc>
        <w:tcPr>
          <w:tcW w:w="1276" w:type="dxa"/>
          <w:tcBorders>
            <w:right w:val="single" w:sz="4" w:space="0" w:color="auto"/>
          </w:tcBorders>
        </w:tcPr>
        <w:p w:rsidR="00EA61D3" w:rsidRPr="00EA61D3" w:rsidRDefault="007A3E55" w:rsidP="00EA61D3">
          <w:pPr>
            <w:pStyle w:val="Encabezado"/>
            <w:rPr>
              <w:sz w:val="16"/>
              <w:szCs w:val="16"/>
            </w:rPr>
          </w:pPr>
          <w:r>
            <w:rPr>
              <w:sz w:val="16"/>
              <w:szCs w:val="16"/>
            </w:rPr>
            <w:t>31/08</w:t>
          </w:r>
          <w:r w:rsidR="00D40CE3">
            <w:rPr>
              <w:sz w:val="16"/>
              <w:szCs w:val="16"/>
            </w:rPr>
            <w:t>/2020</w:t>
          </w:r>
        </w:p>
      </w:tc>
      <w:tc>
        <w:tcPr>
          <w:tcW w:w="4678" w:type="dxa"/>
          <w:tcBorders>
            <w:top w:val="nil"/>
            <w:left w:val="single" w:sz="4" w:space="0" w:color="auto"/>
            <w:bottom w:val="nil"/>
            <w:right w:val="single" w:sz="4" w:space="0" w:color="auto"/>
          </w:tcBorders>
        </w:tcPr>
        <w:p w:rsidR="00EA61D3" w:rsidRPr="00EA61D3" w:rsidRDefault="00EA61D3" w:rsidP="00EA61D3">
          <w:pPr>
            <w:pStyle w:val="Encabezado"/>
            <w:jc w:val="center"/>
            <w:rPr>
              <w:b/>
            </w:rPr>
          </w:pPr>
          <w:r w:rsidRPr="00EA61D3">
            <w:rPr>
              <w:b/>
              <w:sz w:val="20"/>
            </w:rPr>
            <w:t>OBLIGACION DE INFORMAR LOS RIE</w:t>
          </w:r>
          <w:r w:rsidR="00113793">
            <w:rPr>
              <w:b/>
              <w:sz w:val="20"/>
            </w:rPr>
            <w:t>S</w:t>
          </w:r>
          <w:r w:rsidRPr="00EA61D3">
            <w:rPr>
              <w:b/>
              <w:sz w:val="20"/>
            </w:rPr>
            <w:t>GOS LABORALES</w:t>
          </w:r>
          <w:r w:rsidR="00D40CE3">
            <w:rPr>
              <w:b/>
              <w:sz w:val="20"/>
            </w:rPr>
            <w:t xml:space="preserve"> COVID-19</w:t>
          </w:r>
        </w:p>
      </w:tc>
      <w:tc>
        <w:tcPr>
          <w:tcW w:w="1603" w:type="dxa"/>
          <w:tcBorders>
            <w:top w:val="nil"/>
            <w:left w:val="single" w:sz="4" w:space="0" w:color="auto"/>
            <w:bottom w:val="nil"/>
            <w:right w:val="single" w:sz="4" w:space="0" w:color="auto"/>
          </w:tcBorders>
        </w:tcPr>
        <w:p w:rsidR="00EA61D3" w:rsidRDefault="00EA61D3" w:rsidP="00EA61D3">
          <w:pPr>
            <w:pStyle w:val="Encabezado"/>
          </w:pPr>
          <w:r>
            <w:rPr>
              <w:noProof/>
              <w:lang w:eastAsia="es-CL"/>
            </w:rPr>
            <w:drawing>
              <wp:anchor distT="0" distB="0" distL="114300" distR="114300" simplePos="0" relativeHeight="251659264" behindDoc="1" locked="0" layoutInCell="1" allowOverlap="1" wp14:anchorId="09F0A82F" wp14:editId="7070DA7A">
                <wp:simplePos x="0" y="0"/>
                <wp:positionH relativeFrom="margin">
                  <wp:posOffset>-5715</wp:posOffset>
                </wp:positionH>
                <wp:positionV relativeFrom="paragraph">
                  <wp:posOffset>-194945</wp:posOffset>
                </wp:positionV>
                <wp:extent cx="828675" cy="704850"/>
                <wp:effectExtent l="0" t="0" r="9525" b="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EA61D3" w:rsidTr="00DE682B">
      <w:tc>
        <w:tcPr>
          <w:tcW w:w="1271" w:type="dxa"/>
        </w:tcPr>
        <w:p w:rsidR="00EA61D3" w:rsidRPr="00447392" w:rsidRDefault="00EA61D3" w:rsidP="00EA61D3">
          <w:pPr>
            <w:pStyle w:val="Encabezado"/>
            <w:rPr>
              <w:sz w:val="16"/>
              <w:szCs w:val="16"/>
            </w:rPr>
          </w:pPr>
          <w:r w:rsidRPr="00447392">
            <w:rPr>
              <w:sz w:val="16"/>
              <w:szCs w:val="16"/>
            </w:rPr>
            <w:t>Emitido por:</w:t>
          </w:r>
        </w:p>
      </w:tc>
      <w:tc>
        <w:tcPr>
          <w:tcW w:w="1276" w:type="dxa"/>
          <w:tcBorders>
            <w:right w:val="single" w:sz="4" w:space="0" w:color="auto"/>
          </w:tcBorders>
        </w:tcPr>
        <w:p w:rsidR="00EA61D3" w:rsidRPr="00447392" w:rsidRDefault="00912E0B" w:rsidP="00EA61D3">
          <w:pPr>
            <w:pStyle w:val="Encabezado"/>
            <w:rPr>
              <w:sz w:val="16"/>
              <w:szCs w:val="16"/>
            </w:rPr>
          </w:pPr>
          <w:r w:rsidRPr="00447392">
            <w:rPr>
              <w:sz w:val="16"/>
              <w:szCs w:val="16"/>
            </w:rPr>
            <w:t>L</w:t>
          </w:r>
          <w:r>
            <w:rPr>
              <w:sz w:val="16"/>
              <w:szCs w:val="16"/>
            </w:rPr>
            <w:t>.</w:t>
          </w:r>
          <w:r w:rsidR="00EA61D3" w:rsidRPr="00447392">
            <w:rPr>
              <w:sz w:val="16"/>
              <w:szCs w:val="16"/>
            </w:rPr>
            <w:t xml:space="preserve"> Fuentes</w:t>
          </w:r>
        </w:p>
      </w:tc>
      <w:tc>
        <w:tcPr>
          <w:tcW w:w="4678" w:type="dxa"/>
          <w:tcBorders>
            <w:top w:val="nil"/>
            <w:left w:val="single" w:sz="4" w:space="0" w:color="auto"/>
            <w:bottom w:val="nil"/>
            <w:right w:val="single" w:sz="4" w:space="0" w:color="auto"/>
          </w:tcBorders>
        </w:tcPr>
        <w:p w:rsidR="00EA61D3" w:rsidRDefault="00EA61D3" w:rsidP="00EA61D3">
          <w:pPr>
            <w:pStyle w:val="Encabezado"/>
          </w:pPr>
        </w:p>
      </w:tc>
      <w:tc>
        <w:tcPr>
          <w:tcW w:w="1603" w:type="dxa"/>
          <w:tcBorders>
            <w:top w:val="nil"/>
            <w:left w:val="single" w:sz="4" w:space="0" w:color="auto"/>
            <w:bottom w:val="nil"/>
            <w:right w:val="single" w:sz="4" w:space="0" w:color="auto"/>
          </w:tcBorders>
        </w:tcPr>
        <w:p w:rsidR="00EA61D3" w:rsidRDefault="00EA61D3" w:rsidP="00EA61D3">
          <w:pPr>
            <w:pStyle w:val="Encabezado"/>
          </w:pPr>
        </w:p>
      </w:tc>
    </w:tr>
    <w:tr w:rsidR="00EA61D3" w:rsidTr="00DE682B">
      <w:trPr>
        <w:trHeight w:val="70"/>
      </w:trPr>
      <w:tc>
        <w:tcPr>
          <w:tcW w:w="1271" w:type="dxa"/>
        </w:tcPr>
        <w:p w:rsidR="00EA61D3" w:rsidRPr="00447392" w:rsidRDefault="00EA61D3" w:rsidP="00EA61D3">
          <w:pPr>
            <w:pStyle w:val="Encabezado"/>
            <w:rPr>
              <w:sz w:val="16"/>
              <w:szCs w:val="16"/>
            </w:rPr>
          </w:pPr>
          <w:r w:rsidRPr="00447392">
            <w:rPr>
              <w:sz w:val="16"/>
              <w:szCs w:val="16"/>
            </w:rPr>
            <w:t>Autorizado Por:</w:t>
          </w:r>
        </w:p>
      </w:tc>
      <w:tc>
        <w:tcPr>
          <w:tcW w:w="1276" w:type="dxa"/>
          <w:tcBorders>
            <w:right w:val="single" w:sz="4" w:space="0" w:color="auto"/>
          </w:tcBorders>
        </w:tcPr>
        <w:p w:rsidR="00EA61D3" w:rsidRPr="00447392" w:rsidRDefault="00D40CE3" w:rsidP="00EA61D3">
          <w:pPr>
            <w:pStyle w:val="Encabezado"/>
            <w:rPr>
              <w:sz w:val="16"/>
              <w:szCs w:val="16"/>
            </w:rPr>
          </w:pPr>
          <w:r>
            <w:rPr>
              <w:sz w:val="16"/>
              <w:szCs w:val="16"/>
            </w:rPr>
            <w:t>P. Lehmann</w:t>
          </w:r>
        </w:p>
      </w:tc>
      <w:tc>
        <w:tcPr>
          <w:tcW w:w="4678" w:type="dxa"/>
          <w:tcBorders>
            <w:top w:val="nil"/>
            <w:left w:val="single" w:sz="4" w:space="0" w:color="auto"/>
            <w:bottom w:val="single" w:sz="4" w:space="0" w:color="auto"/>
            <w:right w:val="single" w:sz="4" w:space="0" w:color="auto"/>
          </w:tcBorders>
        </w:tcPr>
        <w:p w:rsidR="00EA61D3" w:rsidRDefault="00EA61D3" w:rsidP="00EA61D3">
          <w:pPr>
            <w:pStyle w:val="Encabezado"/>
            <w:spacing w:after="100" w:afterAutospacing="1"/>
          </w:pPr>
        </w:p>
      </w:tc>
      <w:tc>
        <w:tcPr>
          <w:tcW w:w="1603" w:type="dxa"/>
          <w:tcBorders>
            <w:top w:val="nil"/>
            <w:left w:val="single" w:sz="4" w:space="0" w:color="auto"/>
            <w:bottom w:val="single" w:sz="4" w:space="0" w:color="auto"/>
            <w:right w:val="single" w:sz="4" w:space="0" w:color="auto"/>
          </w:tcBorders>
        </w:tcPr>
        <w:p w:rsidR="00EA61D3" w:rsidRDefault="00EA61D3" w:rsidP="00EA61D3">
          <w:pPr>
            <w:pStyle w:val="Encabezado"/>
          </w:pPr>
        </w:p>
      </w:tc>
    </w:tr>
  </w:tbl>
  <w:tbl>
    <w:tblPr>
      <w:tblW w:w="17722" w:type="dxa"/>
      <w:tblInd w:w="70" w:type="dxa"/>
      <w:tblLayout w:type="fixed"/>
      <w:tblCellMar>
        <w:left w:w="70" w:type="dxa"/>
        <w:right w:w="70" w:type="dxa"/>
      </w:tblCellMar>
      <w:tblLook w:val="04A0" w:firstRow="1" w:lastRow="0" w:firstColumn="1" w:lastColumn="0" w:noHBand="0" w:noVBand="1"/>
    </w:tblPr>
    <w:tblGrid>
      <w:gridCol w:w="8861"/>
      <w:gridCol w:w="8861"/>
    </w:tblGrid>
    <w:tr w:rsidR="008B5BBC" w:rsidRPr="008774FA" w:rsidTr="008B5BBC">
      <w:trPr>
        <w:trHeight w:val="303"/>
      </w:trPr>
      <w:tc>
        <w:tcPr>
          <w:tcW w:w="8861" w:type="dxa"/>
          <w:shd w:val="clear" w:color="auto" w:fill="auto"/>
          <w:vAlign w:val="center"/>
        </w:tcPr>
        <w:p w:rsidR="008B5BBC" w:rsidRPr="008774FA" w:rsidRDefault="008B5BBC" w:rsidP="008774FA">
          <w:pPr>
            <w:spacing w:after="0" w:line="240" w:lineRule="auto"/>
            <w:ind w:right="139"/>
            <w:jc w:val="center"/>
            <w:rPr>
              <w:rFonts w:ascii="Calibri" w:eastAsia="Times New Roman" w:hAnsi="Calibri" w:cs="Times New Roman"/>
              <w:b/>
              <w:bCs/>
              <w:sz w:val="24"/>
              <w:szCs w:val="24"/>
              <w:lang w:eastAsia="es-CL"/>
            </w:rPr>
          </w:pPr>
        </w:p>
      </w:tc>
      <w:tc>
        <w:tcPr>
          <w:tcW w:w="8861" w:type="dxa"/>
        </w:tcPr>
        <w:p w:rsidR="008B5BBC" w:rsidRDefault="008B5BBC" w:rsidP="008774FA">
          <w:pPr>
            <w:spacing w:after="0" w:line="240" w:lineRule="auto"/>
            <w:ind w:right="139"/>
            <w:jc w:val="center"/>
            <w:rPr>
              <w:noProof/>
              <w:lang w:eastAsia="es-CL"/>
            </w:rPr>
          </w:pPr>
        </w:p>
      </w:tc>
    </w:tr>
  </w:tbl>
  <w:p w:rsidR="008774FA" w:rsidRDefault="008774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5FA2"/>
    <w:multiLevelType w:val="hybridMultilevel"/>
    <w:tmpl w:val="3FF28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1C5921"/>
    <w:multiLevelType w:val="hybridMultilevel"/>
    <w:tmpl w:val="2736A2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4C1015"/>
    <w:multiLevelType w:val="hybridMultilevel"/>
    <w:tmpl w:val="59825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5E1F8B"/>
    <w:multiLevelType w:val="hybridMultilevel"/>
    <w:tmpl w:val="E8F6D2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6465F4"/>
    <w:multiLevelType w:val="hybridMultilevel"/>
    <w:tmpl w:val="30F8EA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B063DD"/>
    <w:multiLevelType w:val="hybridMultilevel"/>
    <w:tmpl w:val="090E9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A1F0036"/>
    <w:multiLevelType w:val="hybridMultilevel"/>
    <w:tmpl w:val="6A2C88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B045359"/>
    <w:multiLevelType w:val="hybridMultilevel"/>
    <w:tmpl w:val="86C255A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2050AEE"/>
    <w:multiLevelType w:val="hybridMultilevel"/>
    <w:tmpl w:val="03ECF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5116D46"/>
    <w:multiLevelType w:val="hybridMultilevel"/>
    <w:tmpl w:val="4E380E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5E3DEA"/>
    <w:multiLevelType w:val="hybridMultilevel"/>
    <w:tmpl w:val="E1646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B134F15"/>
    <w:multiLevelType w:val="hybridMultilevel"/>
    <w:tmpl w:val="513AA2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BA95786"/>
    <w:multiLevelType w:val="hybridMultilevel"/>
    <w:tmpl w:val="DF3CC3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CBC0B22"/>
    <w:multiLevelType w:val="hybridMultilevel"/>
    <w:tmpl w:val="8B1C4A4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23C87435"/>
    <w:multiLevelType w:val="hybridMultilevel"/>
    <w:tmpl w:val="CD48DE7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276337D2"/>
    <w:multiLevelType w:val="hybridMultilevel"/>
    <w:tmpl w:val="BD4205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F464569"/>
    <w:multiLevelType w:val="hybridMultilevel"/>
    <w:tmpl w:val="3EC69F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02D62DE"/>
    <w:multiLevelType w:val="hybridMultilevel"/>
    <w:tmpl w:val="719026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351D46"/>
    <w:multiLevelType w:val="hybridMultilevel"/>
    <w:tmpl w:val="FB3E37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5A235DC"/>
    <w:multiLevelType w:val="hybridMultilevel"/>
    <w:tmpl w:val="63040C5C"/>
    <w:lvl w:ilvl="0" w:tplc="340A000D">
      <w:start w:val="1"/>
      <w:numFmt w:val="bullet"/>
      <w:lvlText w:val=""/>
      <w:lvlJc w:val="left"/>
      <w:pPr>
        <w:ind w:left="643" w:hanging="360"/>
      </w:pPr>
      <w:rPr>
        <w:rFonts w:ascii="Wingdings" w:hAnsi="Wingdings"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abstractNum w:abstractNumId="21" w15:restartNumberingAfterBreak="0">
    <w:nsid w:val="39815422"/>
    <w:multiLevelType w:val="hybridMultilevel"/>
    <w:tmpl w:val="F3489C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E3B186A"/>
    <w:multiLevelType w:val="hybridMultilevel"/>
    <w:tmpl w:val="16727E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F4F75F9"/>
    <w:multiLevelType w:val="hybridMultilevel"/>
    <w:tmpl w:val="595222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F5A2D67"/>
    <w:multiLevelType w:val="hybridMultilevel"/>
    <w:tmpl w:val="280CA50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2CB1BE1"/>
    <w:multiLevelType w:val="hybridMultilevel"/>
    <w:tmpl w:val="60728A7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38625C1"/>
    <w:multiLevelType w:val="hybridMultilevel"/>
    <w:tmpl w:val="1C7E5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461D7C20"/>
    <w:multiLevelType w:val="hybridMultilevel"/>
    <w:tmpl w:val="5D723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7F672C4"/>
    <w:multiLevelType w:val="multilevel"/>
    <w:tmpl w:val="09FA2D5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E709AE"/>
    <w:multiLevelType w:val="hybridMultilevel"/>
    <w:tmpl w:val="20F6E3A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503122FE"/>
    <w:multiLevelType w:val="hybridMultilevel"/>
    <w:tmpl w:val="60DA1C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0EA73C6"/>
    <w:multiLevelType w:val="hybridMultilevel"/>
    <w:tmpl w:val="B82CF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317EAD"/>
    <w:multiLevelType w:val="hybridMultilevel"/>
    <w:tmpl w:val="2DBA8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6886FB1"/>
    <w:multiLevelType w:val="hybridMultilevel"/>
    <w:tmpl w:val="9FA6366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58B72E56"/>
    <w:multiLevelType w:val="hybridMultilevel"/>
    <w:tmpl w:val="A316F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9416902"/>
    <w:multiLevelType w:val="hybridMultilevel"/>
    <w:tmpl w:val="F8B84D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BCC5EC8"/>
    <w:multiLevelType w:val="hybridMultilevel"/>
    <w:tmpl w:val="BB66E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E8E4AA4"/>
    <w:multiLevelType w:val="hybridMultilevel"/>
    <w:tmpl w:val="E364F6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031142A"/>
    <w:multiLevelType w:val="hybridMultilevel"/>
    <w:tmpl w:val="1422B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21F05C4"/>
    <w:multiLevelType w:val="hybridMultilevel"/>
    <w:tmpl w:val="E05E142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15:restartNumberingAfterBreak="0">
    <w:nsid w:val="634762D9"/>
    <w:multiLevelType w:val="hybridMultilevel"/>
    <w:tmpl w:val="CA1AF890"/>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1" w15:restartNumberingAfterBreak="0">
    <w:nsid w:val="68FF466B"/>
    <w:multiLevelType w:val="hybridMultilevel"/>
    <w:tmpl w:val="57666D1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A3707DF"/>
    <w:multiLevelType w:val="hybridMultilevel"/>
    <w:tmpl w:val="629A0780"/>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72AB54D9"/>
    <w:multiLevelType w:val="hybridMultilevel"/>
    <w:tmpl w:val="8E4210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51D281C"/>
    <w:multiLevelType w:val="multilevel"/>
    <w:tmpl w:val="785AA2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B10644A"/>
    <w:multiLevelType w:val="hybridMultilevel"/>
    <w:tmpl w:val="8AAAFC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C8D103E"/>
    <w:multiLevelType w:val="hybridMultilevel"/>
    <w:tmpl w:val="039A9B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CA516B4"/>
    <w:multiLevelType w:val="hybridMultilevel"/>
    <w:tmpl w:val="7DBC1C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14"/>
  </w:num>
  <w:num w:numId="4">
    <w:abstractNumId w:val="33"/>
  </w:num>
  <w:num w:numId="5">
    <w:abstractNumId w:val="40"/>
  </w:num>
  <w:num w:numId="6">
    <w:abstractNumId w:val="9"/>
  </w:num>
  <w:num w:numId="7">
    <w:abstractNumId w:val="8"/>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35"/>
  </w:num>
  <w:num w:numId="10">
    <w:abstractNumId w:val="4"/>
  </w:num>
  <w:num w:numId="11">
    <w:abstractNumId w:val="12"/>
  </w:num>
  <w:num w:numId="12">
    <w:abstractNumId w:val="27"/>
  </w:num>
  <w:num w:numId="13">
    <w:abstractNumId w:val="43"/>
  </w:num>
  <w:num w:numId="14">
    <w:abstractNumId w:val="18"/>
  </w:num>
  <w:num w:numId="15">
    <w:abstractNumId w:val="1"/>
  </w:num>
  <w:num w:numId="16">
    <w:abstractNumId w:val="6"/>
  </w:num>
  <w:num w:numId="17">
    <w:abstractNumId w:val="23"/>
  </w:num>
  <w:num w:numId="18">
    <w:abstractNumId w:val="2"/>
  </w:num>
  <w:num w:numId="19">
    <w:abstractNumId w:val="30"/>
  </w:num>
  <w:num w:numId="20">
    <w:abstractNumId w:val="34"/>
  </w:num>
  <w:num w:numId="21">
    <w:abstractNumId w:val="37"/>
  </w:num>
  <w:num w:numId="22">
    <w:abstractNumId w:val="10"/>
  </w:num>
  <w:num w:numId="23">
    <w:abstractNumId w:val="13"/>
  </w:num>
  <w:num w:numId="24">
    <w:abstractNumId w:val="3"/>
  </w:num>
  <w:num w:numId="25">
    <w:abstractNumId w:val="46"/>
  </w:num>
  <w:num w:numId="26">
    <w:abstractNumId w:val="11"/>
  </w:num>
  <w:num w:numId="27">
    <w:abstractNumId w:val="36"/>
  </w:num>
  <w:num w:numId="28">
    <w:abstractNumId w:val="16"/>
  </w:num>
  <w:num w:numId="29">
    <w:abstractNumId w:val="38"/>
  </w:num>
  <w:num w:numId="30">
    <w:abstractNumId w:val="32"/>
  </w:num>
  <w:num w:numId="31">
    <w:abstractNumId w:val="28"/>
  </w:num>
  <w:num w:numId="32">
    <w:abstractNumId w:val="17"/>
  </w:num>
  <w:num w:numId="33">
    <w:abstractNumId w:val="31"/>
  </w:num>
  <w:num w:numId="34">
    <w:abstractNumId w:val="21"/>
  </w:num>
  <w:num w:numId="35">
    <w:abstractNumId w:val="39"/>
  </w:num>
  <w:num w:numId="36">
    <w:abstractNumId w:val="15"/>
  </w:num>
  <w:num w:numId="37">
    <w:abstractNumId w:val="5"/>
  </w:num>
  <w:num w:numId="38">
    <w:abstractNumId w:val="41"/>
  </w:num>
  <w:num w:numId="39">
    <w:abstractNumId w:val="22"/>
  </w:num>
  <w:num w:numId="40">
    <w:abstractNumId w:val="29"/>
  </w:num>
  <w:num w:numId="41">
    <w:abstractNumId w:val="19"/>
  </w:num>
  <w:num w:numId="42">
    <w:abstractNumId w:val="47"/>
  </w:num>
  <w:num w:numId="43">
    <w:abstractNumId w:val="7"/>
  </w:num>
  <w:num w:numId="44">
    <w:abstractNumId w:val="45"/>
  </w:num>
  <w:num w:numId="45">
    <w:abstractNumId w:val="25"/>
  </w:num>
  <w:num w:numId="46">
    <w:abstractNumId w:val="42"/>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FA"/>
    <w:rsid w:val="0000736F"/>
    <w:rsid w:val="00024553"/>
    <w:rsid w:val="000C3F67"/>
    <w:rsid w:val="000F115F"/>
    <w:rsid w:val="00113793"/>
    <w:rsid w:val="00147992"/>
    <w:rsid w:val="00151C4D"/>
    <w:rsid w:val="00157D37"/>
    <w:rsid w:val="0016529C"/>
    <w:rsid w:val="001D2460"/>
    <w:rsid w:val="001F2383"/>
    <w:rsid w:val="00214E60"/>
    <w:rsid w:val="002330AE"/>
    <w:rsid w:val="00260EC6"/>
    <w:rsid w:val="00283712"/>
    <w:rsid w:val="002C2AC4"/>
    <w:rsid w:val="002D5007"/>
    <w:rsid w:val="0035599C"/>
    <w:rsid w:val="00377D8A"/>
    <w:rsid w:val="003B4029"/>
    <w:rsid w:val="003B52B1"/>
    <w:rsid w:val="004120B7"/>
    <w:rsid w:val="00413613"/>
    <w:rsid w:val="00444801"/>
    <w:rsid w:val="00450C55"/>
    <w:rsid w:val="004D4326"/>
    <w:rsid w:val="004D6BFB"/>
    <w:rsid w:val="004E4B6D"/>
    <w:rsid w:val="004E768A"/>
    <w:rsid w:val="0053454F"/>
    <w:rsid w:val="00537E70"/>
    <w:rsid w:val="00554991"/>
    <w:rsid w:val="005557A9"/>
    <w:rsid w:val="00561396"/>
    <w:rsid w:val="00580706"/>
    <w:rsid w:val="00590F28"/>
    <w:rsid w:val="00624ADB"/>
    <w:rsid w:val="0063079D"/>
    <w:rsid w:val="00693A5B"/>
    <w:rsid w:val="006C50BB"/>
    <w:rsid w:val="006E0CA3"/>
    <w:rsid w:val="0070671F"/>
    <w:rsid w:val="0072275B"/>
    <w:rsid w:val="00736449"/>
    <w:rsid w:val="007870B9"/>
    <w:rsid w:val="00794459"/>
    <w:rsid w:val="007A3E55"/>
    <w:rsid w:val="007F6F11"/>
    <w:rsid w:val="00801F48"/>
    <w:rsid w:val="00812CE9"/>
    <w:rsid w:val="00832CB9"/>
    <w:rsid w:val="008452B0"/>
    <w:rsid w:val="00850A15"/>
    <w:rsid w:val="008774FA"/>
    <w:rsid w:val="0088272C"/>
    <w:rsid w:val="008B5BBC"/>
    <w:rsid w:val="008D3A37"/>
    <w:rsid w:val="00912C25"/>
    <w:rsid w:val="00912E0B"/>
    <w:rsid w:val="0091367B"/>
    <w:rsid w:val="00A61117"/>
    <w:rsid w:val="00A65B4D"/>
    <w:rsid w:val="00A82FC4"/>
    <w:rsid w:val="00AC1A6B"/>
    <w:rsid w:val="00AE6290"/>
    <w:rsid w:val="00B12F28"/>
    <w:rsid w:val="00B25481"/>
    <w:rsid w:val="00B4267F"/>
    <w:rsid w:val="00BF4F0D"/>
    <w:rsid w:val="00C025A6"/>
    <w:rsid w:val="00C13AAE"/>
    <w:rsid w:val="00C15304"/>
    <w:rsid w:val="00C448B6"/>
    <w:rsid w:val="00C5522C"/>
    <w:rsid w:val="00C64D88"/>
    <w:rsid w:val="00C8033F"/>
    <w:rsid w:val="00CC4454"/>
    <w:rsid w:val="00CC7294"/>
    <w:rsid w:val="00D049FC"/>
    <w:rsid w:val="00D1089D"/>
    <w:rsid w:val="00D319C8"/>
    <w:rsid w:val="00D365E6"/>
    <w:rsid w:val="00D40CE3"/>
    <w:rsid w:val="00DB3CCE"/>
    <w:rsid w:val="00DC00A7"/>
    <w:rsid w:val="00DD15BF"/>
    <w:rsid w:val="00DE682B"/>
    <w:rsid w:val="00DF3EB3"/>
    <w:rsid w:val="00DF5042"/>
    <w:rsid w:val="00E3289B"/>
    <w:rsid w:val="00E379C3"/>
    <w:rsid w:val="00E75DCA"/>
    <w:rsid w:val="00EA61D3"/>
    <w:rsid w:val="00EB16E9"/>
    <w:rsid w:val="00EF31F7"/>
    <w:rsid w:val="00EF55A2"/>
    <w:rsid w:val="00F2659D"/>
    <w:rsid w:val="00F3215A"/>
    <w:rsid w:val="00F7605F"/>
    <w:rsid w:val="00FF4D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71D50"/>
  <w15:docId w15:val="{5F9D21E8-59C3-47A3-8423-3DBB895C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4FA"/>
  </w:style>
  <w:style w:type="paragraph" w:styleId="Piedepgina">
    <w:name w:val="footer"/>
    <w:basedOn w:val="Normal"/>
    <w:link w:val="PiedepginaCar"/>
    <w:uiPriority w:val="99"/>
    <w:unhideWhenUsed/>
    <w:rsid w:val="00877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4FA"/>
  </w:style>
  <w:style w:type="table" w:styleId="Tablaconcuadrcula">
    <w:name w:val="Table Grid"/>
    <w:basedOn w:val="Tablanormal"/>
    <w:uiPriority w:val="39"/>
    <w:rsid w:val="0087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74FA"/>
    <w:pPr>
      <w:ind w:left="720"/>
      <w:contextualSpacing/>
    </w:pPr>
  </w:style>
  <w:style w:type="table" w:customStyle="1" w:styleId="Tabladecuadrcula1clara-nfasis11">
    <w:name w:val="Tabla de cuadrícula 1 clara - Énfasis 11"/>
    <w:basedOn w:val="Tablanormal"/>
    <w:uiPriority w:val="46"/>
    <w:rsid w:val="007F6F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7F6F1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DB3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CCE"/>
    <w:rPr>
      <w:rFonts w:ascii="Segoe UI" w:hAnsi="Segoe UI" w:cs="Segoe UI"/>
      <w:sz w:val="18"/>
      <w:szCs w:val="18"/>
    </w:rPr>
  </w:style>
  <w:style w:type="paragraph" w:styleId="NormalWeb">
    <w:name w:val="Normal (Web)"/>
    <w:basedOn w:val="Normal"/>
    <w:uiPriority w:val="99"/>
    <w:unhideWhenUsed/>
    <w:rsid w:val="00B12F2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09526">
      <w:bodyDiv w:val="1"/>
      <w:marLeft w:val="0"/>
      <w:marRight w:val="0"/>
      <w:marTop w:val="0"/>
      <w:marBottom w:val="0"/>
      <w:divBdr>
        <w:top w:val="none" w:sz="0" w:space="0" w:color="auto"/>
        <w:left w:val="none" w:sz="0" w:space="0" w:color="auto"/>
        <w:bottom w:val="none" w:sz="0" w:space="0" w:color="auto"/>
        <w:right w:val="none" w:sz="0" w:space="0" w:color="auto"/>
      </w:divBdr>
    </w:div>
    <w:div w:id="551230687">
      <w:bodyDiv w:val="1"/>
      <w:marLeft w:val="0"/>
      <w:marRight w:val="0"/>
      <w:marTop w:val="0"/>
      <w:marBottom w:val="0"/>
      <w:divBdr>
        <w:top w:val="none" w:sz="0" w:space="0" w:color="auto"/>
        <w:left w:val="none" w:sz="0" w:space="0" w:color="auto"/>
        <w:bottom w:val="none" w:sz="0" w:space="0" w:color="auto"/>
        <w:right w:val="none" w:sz="0" w:space="0" w:color="auto"/>
      </w:divBdr>
    </w:div>
    <w:div w:id="1261448123">
      <w:bodyDiv w:val="1"/>
      <w:marLeft w:val="0"/>
      <w:marRight w:val="0"/>
      <w:marTop w:val="0"/>
      <w:marBottom w:val="0"/>
      <w:divBdr>
        <w:top w:val="none" w:sz="0" w:space="0" w:color="auto"/>
        <w:left w:val="none" w:sz="0" w:space="0" w:color="auto"/>
        <w:bottom w:val="none" w:sz="0" w:space="0" w:color="auto"/>
        <w:right w:val="none" w:sz="0" w:space="0" w:color="auto"/>
      </w:divBdr>
    </w:div>
    <w:div w:id="1640956258">
      <w:bodyDiv w:val="1"/>
      <w:marLeft w:val="0"/>
      <w:marRight w:val="0"/>
      <w:marTop w:val="0"/>
      <w:marBottom w:val="0"/>
      <w:divBdr>
        <w:top w:val="none" w:sz="0" w:space="0" w:color="auto"/>
        <w:left w:val="none" w:sz="0" w:space="0" w:color="auto"/>
        <w:bottom w:val="none" w:sz="0" w:space="0" w:color="auto"/>
        <w:right w:val="none" w:sz="0" w:space="0" w:color="auto"/>
      </w:divBdr>
    </w:div>
    <w:div w:id="196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JOAQUIN CEA FLORES</dc:creator>
  <cp:lastModifiedBy>Leslie Fuentes</cp:lastModifiedBy>
  <cp:revision>4</cp:revision>
  <cp:lastPrinted>2017-02-28T13:59:00Z</cp:lastPrinted>
  <dcterms:created xsi:type="dcterms:W3CDTF">2020-06-09T19:45:00Z</dcterms:created>
  <dcterms:modified xsi:type="dcterms:W3CDTF">2020-09-01T15:00:00Z</dcterms:modified>
</cp:coreProperties>
</file>